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3766" w14:textId="513A6D02" w:rsidR="00030EE3" w:rsidRPr="009B3720" w:rsidRDefault="009B3720" w:rsidP="009B3720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9B3720">
        <w:rPr>
          <w:rFonts w:ascii="Times New Roman" w:hAnsi="Times New Roman" w:cs="Times New Roman"/>
          <w:bCs/>
          <w:sz w:val="24"/>
          <w:szCs w:val="24"/>
          <w:lang w:val="sr-Cyrl-CS"/>
        </w:rPr>
        <w:t>1</w:t>
      </w:r>
      <w:r w:rsidRPr="009B3720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Pr="009B3720">
        <w:rPr>
          <w:rFonts w:ascii="Times New Roman" w:hAnsi="Times New Roman" w:cs="Times New Roman"/>
          <w:bCs/>
          <w:sz w:val="24"/>
          <w:szCs w:val="24"/>
          <w:lang w:val="hu-HU"/>
        </w:rPr>
        <w:t>M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>ELLÉKLET</w:t>
      </w:r>
    </w:p>
    <w:p w14:paraId="1380FDD4" w14:textId="0774EBE7" w:rsidR="00612AAC" w:rsidRPr="009B3720" w:rsidRDefault="009B3720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JELENTKEZÉSI LAP</w:t>
      </w:r>
    </w:p>
    <w:p w14:paraId="60B700FF" w14:textId="77777777" w:rsidR="00612AAC" w:rsidRPr="00777091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4A1AD8E0" w14:textId="5211755E" w:rsidR="0386A755" w:rsidRPr="009B3720" w:rsidRDefault="0386A755">
      <w:pPr>
        <w:rPr>
          <w:lang w:val="sr-Cyrl-CS"/>
        </w:rPr>
      </w:pPr>
    </w:p>
    <w:p w14:paraId="3621E681" w14:textId="5325A39F" w:rsidR="0006100F" w:rsidRPr="00777091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B372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1.1. </w:t>
      </w:r>
      <w:r w:rsidR="009B3720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 PÁLYÁZÓ SZEMÉLYES ADATAI</w:t>
      </w:r>
      <w:r w:rsidR="0006100F" w:rsidRPr="009B3720">
        <w:rPr>
          <w:lang w:val="sr-Cyrl-CS"/>
        </w:rPr>
        <w:tab/>
      </w:r>
    </w:p>
    <w:p w14:paraId="21987719" w14:textId="6D03F19A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9B3720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9B3720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F34C1CD" w:rsidR="24B4ED0D" w:rsidRPr="009B3720" w:rsidRDefault="009B3720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Családi és utónév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9B3720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777091" w:rsidRPr="009B3720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9B3720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2CAFDEBB" w:rsidR="24B4ED0D" w:rsidRPr="009B3720" w:rsidRDefault="009B3720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 személyi igazolvány száma</w:t>
            </w:r>
            <w:r w:rsidR="36ED7C73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9B3720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174995" w:rsidRPr="009B3720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24D4DC81" w:rsidR="00174995" w:rsidRPr="009B3720" w:rsidRDefault="009B3720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Személyi szám (JMBG)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174995" w:rsidRPr="009B3720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37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151EDA69" w:rsidR="00174995" w:rsidRPr="009B3720" w:rsidRDefault="009B3720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Cím (utca és házszám)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174995" w:rsidRPr="009B3720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6C7968A9" w:rsidR="00174995" w:rsidRPr="009B3720" w:rsidRDefault="009B3720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Irányítószám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174995" w:rsidRPr="009B3720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195B89FE" w:rsidR="00174995" w:rsidRPr="009B3720" w:rsidRDefault="009B3720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Telefonszám </w:t>
            </w:r>
            <w:r w:rsidR="00174995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174995" w:rsidRPr="009B3720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268F440F" w:rsidR="00174995" w:rsidRPr="009B3720" w:rsidRDefault="009B3720" w:rsidP="009B3720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e-</w:t>
            </w:r>
            <w:r w:rsidR="00174995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mail</w:t>
            </w:r>
            <w:proofErr w:type="spellStart"/>
            <w:r w:rsidRPr="005545EA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-cím</w:t>
            </w:r>
            <w:proofErr w:type="spellEnd"/>
            <w:r w:rsidR="00174995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nem kötelező</w:t>
            </w:r>
            <w:r w:rsidR="00174995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</w:tbl>
    <w:p w14:paraId="059635CD" w14:textId="77777777" w:rsidR="00174995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98547FA" w14:textId="1879668F" w:rsidR="0006100F" w:rsidRPr="00777091" w:rsidRDefault="009B3720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AZ ÉPÜLET ADATAI</w:t>
      </w:r>
    </w:p>
    <w:p w14:paraId="67BC659F" w14:textId="22183238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174995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174995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E7CD72F" w:rsidR="4DE8B5F4" w:rsidRPr="009B3720" w:rsidRDefault="009B3720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B3720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Cím (utca és házszám)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9B3720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</w:p>
        </w:tc>
      </w:tr>
      <w:tr w:rsidR="00E34198" w:rsidRPr="009B3720" w14:paraId="3E5EEF35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E106767" w14:textId="3289932A" w:rsidR="00E34198" w:rsidRPr="00E34198" w:rsidRDefault="00E34198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65BC9D6" w14:textId="1B9541C3" w:rsidR="00E34198" w:rsidRPr="009B3720" w:rsidRDefault="009B3720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A telek helyrajzi száma és </w:t>
            </w:r>
            <w:r w:rsidR="005545EA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kataszteri község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5AF466" w14:textId="77777777" w:rsidR="00E34198" w:rsidRPr="009B3720" w:rsidRDefault="00E34198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</w:p>
        </w:tc>
      </w:tr>
      <w:tr w:rsidR="00F82A4D" w:rsidRPr="00174995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402DB0E7" w:rsidR="00F82A4D" w:rsidRPr="00174995" w:rsidRDefault="00E34198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F82A4D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79E3E6D6" w:rsidR="00F82A4D" w:rsidRPr="009B3720" w:rsidRDefault="009B3720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Település 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9B3720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</w:p>
        </w:tc>
      </w:tr>
      <w:tr w:rsidR="00F82A4D" w:rsidRPr="00174995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75A4F1DC" w:rsidR="00F82A4D" w:rsidRPr="00174995" w:rsidRDefault="00E34198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="00F82A4D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2DE09BB4" w:rsidR="00F82A4D" w:rsidRPr="009B3720" w:rsidRDefault="009B3720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Irányítószám 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9B3720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</w:p>
        </w:tc>
      </w:tr>
      <w:tr w:rsidR="00F82A4D" w:rsidRPr="00174995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426A3E22" w:rsidR="00F82A4D" w:rsidRPr="00174995" w:rsidRDefault="00E34198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F82A4D"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6CF82BBC" w:rsidR="00F82A4D" w:rsidRPr="009B3720" w:rsidRDefault="009B3720" w:rsidP="009B3720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Az épület típusa</w:t>
            </w:r>
            <w:r w:rsidR="00F82A4D" w:rsidRPr="009B3720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megjelölni</w:t>
            </w:r>
            <w:r w:rsidR="00F82A4D" w:rsidRPr="009B3720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019FA222" w:rsidR="00F82A4D" w:rsidRPr="009B3720" w:rsidRDefault="009B3720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Családi ház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9B3720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3254D8F4" w:rsidR="00F82A4D" w:rsidRPr="009B3720" w:rsidRDefault="009B3720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Ikerház vagy sorház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9B3720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6E70DBB9" w:rsidR="00F82A4D" w:rsidRPr="009B3720" w:rsidRDefault="009B3720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Lakás lakóépületben</w:t>
            </w:r>
            <w:r w:rsidR="00F82A4D" w:rsidRPr="009B3720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777091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6E9818FC" w:rsidR="00675765" w:rsidRPr="00777091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9B3720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 MEGPÁLYÁZOTT INTÉZKEDÉSEK/INTÉZKEDÉSCSOMAG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14:paraId="5327CDDC" w14:textId="5C037F45" w:rsidR="0014373C" w:rsidRPr="009B3720" w:rsidRDefault="009B3720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MEGPÁLYÁZOTT INTÉZKEDÉSEK</w:t>
      </w:r>
    </w:p>
    <w:p w14:paraId="71EA991F" w14:textId="0DAF9C31" w:rsidR="004F36FD" w:rsidRPr="00822100" w:rsidRDefault="00822100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u-HU"/>
        </w:rPr>
        <w:t>CSALÁDI HÁZAK</w:t>
      </w:r>
    </w:p>
    <w:p w14:paraId="010E502A" w14:textId="6B0E6766" w:rsidR="00822100" w:rsidRDefault="00822100" w:rsidP="00822100">
      <w:pPr>
        <w:jc w:val="both"/>
        <w:rPr>
          <w:rFonts w:ascii="Times New Roman" w:hAnsi="Times New Roman" w:cs="Times New Roman"/>
          <w:sz w:val="24"/>
          <w:lang w:val="hu-HU"/>
        </w:rPr>
      </w:pPr>
      <w:bookmarkStart w:id="0" w:name="_Hlk145668329"/>
      <w:r>
        <w:rPr>
          <w:rFonts w:ascii="Times New Roman" w:hAnsi="Times New Roman" w:cs="Times New Roman"/>
          <w:sz w:val="24"/>
          <w:lang w:val="hu-HU"/>
        </w:rPr>
        <w:t xml:space="preserve">A végfelhasználó egy egyedi intézkedésre pályázhat az 1)-6), 8) és 9) pontokban </w:t>
      </w:r>
      <w:proofErr w:type="gramStart"/>
      <w:r>
        <w:rPr>
          <w:rFonts w:ascii="Times New Roman" w:hAnsi="Times New Roman" w:cs="Times New Roman"/>
          <w:sz w:val="24"/>
          <w:lang w:val="hu-HU"/>
        </w:rPr>
        <w:t>szereplő intézkedések</w:t>
      </w:r>
      <w:proofErr w:type="gramEnd"/>
      <w:r>
        <w:rPr>
          <w:rFonts w:ascii="Times New Roman" w:hAnsi="Times New Roman" w:cs="Times New Roman"/>
          <w:sz w:val="24"/>
          <w:lang w:val="hu-HU"/>
        </w:rPr>
        <w:t xml:space="preserve"> közül, vagy legfeljebb két egyedi intézkedésre az 1)-6) pontok alatt szereplő intézkedések közül.</w:t>
      </w:r>
    </w:p>
    <w:bookmarkEnd w:id="0"/>
    <w:p w14:paraId="73D84466" w14:textId="5DD353BB" w:rsidR="00822100" w:rsidRDefault="00822100" w:rsidP="00822100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A 7) és a 10) </w:t>
      </w:r>
      <w:r>
        <w:rPr>
          <w:rFonts w:ascii="Times New Roman" w:hAnsi="Times New Roman" w:cs="Times New Roman"/>
          <w:sz w:val="24"/>
          <w:szCs w:val="24"/>
          <w:lang w:val="hu-HU"/>
        </w:rPr>
        <w:t>pont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alatt </w:t>
      </w:r>
      <w:proofErr w:type="gramStart"/>
      <w:r w:rsidRPr="006C1B32">
        <w:rPr>
          <w:rFonts w:ascii="Times New Roman" w:hAnsi="Times New Roman" w:cs="Times New Roman"/>
          <w:sz w:val="24"/>
          <w:szCs w:val="24"/>
          <w:lang w:val="hu-HU"/>
        </w:rPr>
        <w:t>szereplő intézkedések</w:t>
      </w:r>
      <w:proofErr w:type="gramEnd"/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nem számítanak egyedi intézkedésnek, mert önálló</w:t>
      </w:r>
      <w:r>
        <w:rPr>
          <w:rFonts w:ascii="Times New Roman" w:hAnsi="Times New Roman" w:cs="Times New Roman"/>
          <w:sz w:val="24"/>
          <w:szCs w:val="24"/>
          <w:lang w:val="hu-HU"/>
        </w:rPr>
        <w:t>an nem alkalmazhatók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.   </w:t>
      </w:r>
    </w:p>
    <w:p w14:paraId="327D5373" w14:textId="7493AB35" w:rsidR="00367B3C" w:rsidRPr="006C1B32" w:rsidRDefault="00367B3C" w:rsidP="00367B3C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Az egyedi intézkedésre/intézkedésekre szánt vissza nem térítendő eszközök aránya a beruházás </w:t>
      </w:r>
      <w:r>
        <w:rPr>
          <w:rFonts w:ascii="Times New Roman" w:hAnsi="Times New Roman" w:cs="Times New Roman"/>
          <w:sz w:val="24"/>
          <w:szCs w:val="24"/>
          <w:lang w:val="hu-HU"/>
        </w:rPr>
        <w:t>összértékének legfeljebb 50%-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, kivéve a műszaki dokumentáció kidolgozásánál, amikor is legfeljebb 80%-a. </w:t>
      </w:r>
    </w:p>
    <w:p w14:paraId="4A2724AC" w14:textId="73B2EEBA" w:rsidR="006E0396" w:rsidRPr="00367B3C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3180EB90" w14:textId="77777777" w:rsidR="000E3BDF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6BC412EF" w14:textId="040A9388" w:rsidR="00B20A7B" w:rsidRPr="006C1B32" w:rsidRDefault="00B20A7B" w:rsidP="00B20A7B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t>1. Táblázat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Az energetikai felújítást célzó egyedi intézkedések listája</w:t>
      </w:r>
      <w:r w:rsidR="003E226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E226C">
        <w:rPr>
          <w:rFonts w:ascii="Times New Roman" w:hAnsi="Times New Roman" w:cs="Times New Roman"/>
          <w:sz w:val="24"/>
          <w:szCs w:val="24"/>
          <w:u w:val="single"/>
          <w:lang w:val="hu-HU"/>
        </w:rPr>
        <w:t>CSALÁDI HÁZAK SZÁMÁRA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t>(karikázza be a kiválasztott intézkedés/intézkedések sorszámát)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3E226C" w:rsidRPr="00B20A7B" w14:paraId="1DA4C3D6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7736" w:type="dxa"/>
          </w:tcPr>
          <w:p w14:paraId="0215E953" w14:textId="3DF6B879" w:rsidR="003E226C" w:rsidRPr="00B22420" w:rsidRDefault="003E226C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>a külső ablakok és ajtók, valamint a termikus burok egyéb átlátszó elemeinek cseréje megfelelő termikus tulajdonság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>okkal a fűtetlen helyiség felé</w:t>
            </w:r>
          </w:p>
        </w:tc>
      </w:tr>
      <w:tr w:rsidR="003E226C" w:rsidRPr="00B20A7B" w14:paraId="40345A1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7736" w:type="dxa"/>
          </w:tcPr>
          <w:p w14:paraId="07D98E4A" w14:textId="3B94BD22" w:rsidR="003E226C" w:rsidRPr="009B3720" w:rsidRDefault="003E226C" w:rsidP="00C8629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anyag beszerelése és beszerzése a külső falak, a talajon fekvő padlók és a termikus bur</w:t>
            </w:r>
            <w:r w:rsidR="00EB535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ok egyéb részeinek hőszigetelésére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fűtetlen terek felé, kivéve hőszigetelés beépítése a tetőfedés vagy a f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ödém alá</w:t>
            </w:r>
          </w:p>
        </w:tc>
      </w:tr>
      <w:tr w:rsidR="003E226C" w:rsidRPr="00B20A7B" w14:paraId="2944AC5E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3)</w:t>
            </w:r>
          </w:p>
        </w:tc>
        <w:tc>
          <w:tcPr>
            <w:tcW w:w="7736" w:type="dxa"/>
          </w:tcPr>
          <w:p w14:paraId="6BA1624A" w14:textId="7AE765E1" w:rsidR="003E226C" w:rsidRPr="009B3720" w:rsidRDefault="003E226C" w:rsidP="00C86291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hőszigetelés beépítése és beszerzése a tetőfedés vagy a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födém alá</w:t>
            </w:r>
          </w:p>
        </w:tc>
      </w:tr>
      <w:tr w:rsidR="003E226C" w:rsidRPr="00B20A7B" w14:paraId="7C38244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7736" w:type="dxa"/>
          </w:tcPr>
          <w:p w14:paraId="5D96C609" w14:textId="1F318A58" w:rsidR="003E226C" w:rsidRPr="00B22420" w:rsidRDefault="003E226C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meglévő szilárd tüzelésű, folyékony tüzelésű vagy elektromos fűtőtest (kazán vagy kályha) hatékonyabb gázkazánra történő cserélése</w:t>
            </w:r>
          </w:p>
        </w:tc>
      </w:tr>
      <w:tr w:rsidR="003E226C" w:rsidRPr="00B20A7B" w14:paraId="41BCE9AA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14:paraId="25C99745" w14:textId="2E85BD56" w:rsidR="003E226C" w:rsidRPr="00B22420" w:rsidRDefault="003E226C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meglévő szilárd tüzelésű, folyékony tüzelésű vagy elektromos fűtőtest (kazán vagy kályha) hatékonyabb biomassza kazánra történő cserélése</w:t>
            </w:r>
          </w:p>
        </w:tc>
      </w:tr>
      <w:tr w:rsidR="003E226C" w:rsidRPr="003E226C" w14:paraId="6368EA2F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14:paraId="7C083F14" w14:textId="5BD0BE0E" w:rsidR="003E226C" w:rsidRPr="003E226C" w:rsidRDefault="003E226C" w:rsidP="004B4A5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hőszivattyúk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beépítése</w:t>
            </w:r>
          </w:p>
        </w:tc>
      </w:tr>
      <w:tr w:rsidR="003E226C" w:rsidRPr="00B20A7B" w14:paraId="1D288A78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14:paraId="13722600" w14:textId="4738BAB5" w:rsidR="003E226C" w:rsidRPr="009B3720" w:rsidRDefault="003E226C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meglévő csőhálózat, fűtőtestek és a tartozékok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lecserélése vagy új beépítése</w:t>
            </w:r>
          </w:p>
        </w:tc>
      </w:tr>
      <w:tr w:rsidR="003E226C" w:rsidRPr="00B20A7B" w14:paraId="0872AB5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3E226C" w:rsidRPr="00B22420" w:rsidDel="00A00A87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7736" w:type="dxa"/>
          </w:tcPr>
          <w:p w14:paraId="4F40EA8B" w14:textId="00643C78" w:rsidR="003E226C" w:rsidRPr="00B22420" w:rsidRDefault="003E226C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napkollektorok beépítése a központi használati melegvíz-előállító berendezésbe</w:t>
            </w:r>
          </w:p>
        </w:tc>
      </w:tr>
      <w:tr w:rsidR="003E226C" w:rsidRPr="00B20A7B" w14:paraId="1C16DFB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7736" w:type="dxa"/>
          </w:tcPr>
          <w:p w14:paraId="05CCC7BA" w14:textId="09174393" w:rsidR="003E226C" w:rsidRPr="00B22420" w:rsidRDefault="003E226C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napelemek és kiegészítő berendezések telepítése saját szükségletű villamosenergia-termeléshez, kétirányú mérőberendezés beszerelése a leadott és felvett villamos energia mérésére, valamint a szükséges műszaki dokumentáció és kivitelezői jelentések elkészítése a napelemek és a villamosenergia-termeléshez szükséges kiegészítő berendezések telepítéséhez, amelyek a törvénnyel összhangban szükségesek az elosztóhálózatra való csatlakozáskor. A napelemek teljesítménye nem lehet nagyobb, mint a mérőhely engedélyezett teljesítménye, amely a villanyszámlán szerepel, de legfeljebb 10,8 kW</w:t>
            </w:r>
          </w:p>
        </w:tc>
      </w:tr>
      <w:tr w:rsidR="003E226C" w:rsidRPr="003E226C" w14:paraId="0203F37A" w14:textId="77777777" w:rsidTr="001E2527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3E226C" w:rsidRPr="00B22420" w:rsidRDefault="003E226C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</w:tcPr>
          <w:p w14:paraId="392CAD5F" w14:textId="638040D6" w:rsidR="003E226C" w:rsidRPr="00B22420" w:rsidRDefault="003E226C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F5602">
              <w:rPr>
                <w:rFonts w:ascii="Times New Roman" w:hAnsi="Times New Roman" w:cs="Times New Roman"/>
                <w:szCs w:val="24"/>
                <w:lang w:val="hu-HU"/>
              </w:rPr>
              <w:t>Műszaki dokumentáció kidolgozás</w:t>
            </w:r>
            <w:r w:rsidR="009F5602" w:rsidRPr="009F5602">
              <w:rPr>
                <w:rFonts w:ascii="Times New Roman" w:hAnsi="Times New Roman" w:cs="Times New Roman"/>
                <w:szCs w:val="24"/>
                <w:lang w:val="hu-HU"/>
              </w:rPr>
              <w:t>a:</w:t>
            </w:r>
            <w:r w:rsidRPr="009F5602">
              <w:rPr>
                <w:rFonts w:ascii="Times New Roman" w:hAnsi="Times New Roman" w:cs="Times New Roman"/>
                <w:szCs w:val="24"/>
                <w:lang w:val="hu-HU"/>
              </w:rPr>
              <w:t xml:space="preserve"> </w:t>
            </w:r>
          </w:p>
        </w:tc>
      </w:tr>
      <w:tr w:rsidR="009F5602" w:rsidRPr="00B20A7B" w14:paraId="2512B18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9F5602" w:rsidRPr="00B22420" w:rsidRDefault="009F5602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557C854D" w14:textId="34F9E254" w:rsidR="009F5602" w:rsidRPr="00B22420" w:rsidRDefault="009F5602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a) Az energetikai felújítás előzetes projektje (építészet/gépészet) </w:t>
            </w:r>
          </w:p>
        </w:tc>
      </w:tr>
      <w:tr w:rsidR="009F5602" w:rsidRPr="00B20A7B" w14:paraId="060EA9C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9F5602" w:rsidRPr="00B22420" w:rsidRDefault="009F5602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04299AF" w14:textId="3808A1CF" w:rsidR="009F5602" w:rsidRPr="00B22420" w:rsidRDefault="009F5602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b) Energiahatékonysági tanulmány az energetikai felújítás előtt és után</w:t>
            </w:r>
          </w:p>
        </w:tc>
      </w:tr>
      <w:tr w:rsidR="009F5602" w:rsidRPr="00B20A7B" w14:paraId="4DF12D5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9F5602" w:rsidRPr="00B22420" w:rsidRDefault="009F5602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241ED57F" w14:textId="78238FAA" w:rsidR="009F5602" w:rsidRPr="00B22420" w:rsidRDefault="009F5602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c) </w:t>
            </w:r>
            <w:proofErr w:type="gramStart"/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>A</w:t>
            </w:r>
            <w:proofErr w:type="gramEnd"/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munkálatok műszaki leírása és összeírása</w:t>
            </w: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9F5602" w:rsidRPr="00B20A7B" w14:paraId="6042C605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9F5602" w:rsidRPr="00B22420" w:rsidRDefault="009F5602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7761067C" w14:textId="75045B13" w:rsidR="009F5602" w:rsidRPr="00B22420" w:rsidRDefault="009F5602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d) Energetikai tanúsítvány a felújítás előtt</w:t>
            </w:r>
          </w:p>
        </w:tc>
      </w:tr>
      <w:tr w:rsidR="009F5602" w:rsidRPr="00B22420" w14:paraId="11D47F9F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9F5602" w:rsidRPr="00B22420" w:rsidRDefault="009F5602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4B623693" w14:textId="45C5CF70" w:rsidR="009F5602" w:rsidRPr="00B22420" w:rsidRDefault="009F5602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e) Kataszteri-topográfiai terv</w:t>
            </w:r>
          </w:p>
        </w:tc>
      </w:tr>
      <w:tr w:rsidR="009F5602" w:rsidRPr="00B20A7B" w14:paraId="7B93961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5E65729" w14:textId="77777777" w:rsidR="009F5602" w:rsidRPr="00B22420" w:rsidRDefault="009F5602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10AA97F0" w14:textId="1F91BC84" w:rsidR="009F5602" w:rsidRPr="00B22420" w:rsidRDefault="009F5602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f) Energetikai tanúsítvány a felújítás után</w:t>
            </w:r>
          </w:p>
        </w:tc>
      </w:tr>
    </w:tbl>
    <w:p w14:paraId="18218080" w14:textId="77777777" w:rsidR="000B3E12" w:rsidRPr="00777091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76ED078" w14:textId="627657A4" w:rsidR="009B2EC1" w:rsidRPr="006C1B32" w:rsidRDefault="00A33896" w:rsidP="009B2EC1">
      <w:pPr>
        <w:spacing w:after="0"/>
        <w:jc w:val="both"/>
        <w:rPr>
          <w:rFonts w:ascii="Times New Roman" w:hAnsi="Times New Roman" w:cs="Times New Roman"/>
          <w:sz w:val="20"/>
          <w:szCs w:val="24"/>
          <w:lang w:val="hu-HU"/>
        </w:rPr>
      </w:pPr>
      <w:r>
        <w:rPr>
          <w:rFonts w:ascii="Times New Roman" w:hAnsi="Times New Roman" w:cs="Times New Roman"/>
          <w:sz w:val="20"/>
          <w:szCs w:val="24"/>
          <w:lang w:val="hu-HU"/>
        </w:rPr>
        <w:t>*A 7) pont</w:t>
      </w:r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</w:t>
      </w:r>
      <w:proofErr w:type="gramStart"/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>szereplő intézkedésre</w:t>
      </w:r>
      <w:proofErr w:type="gramEnd"/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kizárólag a 4) vagy 5) vagy 6) </w:t>
      </w:r>
      <w:r w:rsidR="00966FA8">
        <w:rPr>
          <w:rFonts w:ascii="Times New Roman" w:hAnsi="Times New Roman" w:cs="Times New Roman"/>
          <w:sz w:val="20"/>
          <w:szCs w:val="24"/>
          <w:lang w:val="hu-HU"/>
        </w:rPr>
        <w:t>pont</w:t>
      </w:r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egyedi intézkedések vagy az említett intézkedéseket tartalmazó csomag valamelyikével együtt lehet pályázni. Az intézkedést a vissza nem térítendő eszközök legfeljebb 50%-os részarányával </w:t>
      </w:r>
      <w:proofErr w:type="spellStart"/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>társfinanszírozzák</w:t>
      </w:r>
      <w:proofErr w:type="spellEnd"/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, ha az említett egyedi intézkedések valamelyikével valósul meg. </w:t>
      </w:r>
    </w:p>
    <w:p w14:paraId="3140509B" w14:textId="2247460F" w:rsidR="009B2EC1" w:rsidRPr="006C1B32" w:rsidRDefault="009B2EC1" w:rsidP="009B2EC1">
      <w:pPr>
        <w:spacing w:after="0"/>
        <w:jc w:val="both"/>
        <w:rPr>
          <w:rFonts w:ascii="Times New Roman" w:hAnsi="Times New Roman" w:cs="Times New Roman"/>
          <w:sz w:val="20"/>
          <w:szCs w:val="24"/>
          <w:lang w:val="hu-HU"/>
        </w:rPr>
      </w:pP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** A 10) </w:t>
      </w:r>
      <w:r w:rsidR="00A33896">
        <w:rPr>
          <w:rFonts w:ascii="Times New Roman" w:hAnsi="Times New Roman" w:cs="Times New Roman"/>
          <w:sz w:val="20"/>
          <w:szCs w:val="24"/>
          <w:lang w:val="hu-HU"/>
        </w:rPr>
        <w:t>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</w:t>
      </w:r>
      <w:proofErr w:type="gramStart"/>
      <w:r w:rsidRPr="006C1B32">
        <w:rPr>
          <w:rFonts w:ascii="Times New Roman" w:hAnsi="Times New Roman" w:cs="Times New Roman"/>
          <w:sz w:val="20"/>
          <w:szCs w:val="24"/>
          <w:lang w:val="hu-HU"/>
        </w:rPr>
        <w:t>szereplő intézke</w:t>
      </w:r>
      <w:r w:rsidR="00966FA8">
        <w:rPr>
          <w:rFonts w:ascii="Times New Roman" w:hAnsi="Times New Roman" w:cs="Times New Roman"/>
          <w:sz w:val="20"/>
          <w:szCs w:val="24"/>
          <w:lang w:val="hu-HU"/>
        </w:rPr>
        <w:t>désre</w:t>
      </w:r>
      <w:proofErr w:type="gramEnd"/>
      <w:r w:rsidR="00966FA8">
        <w:rPr>
          <w:rFonts w:ascii="Times New Roman" w:hAnsi="Times New Roman" w:cs="Times New Roman"/>
          <w:sz w:val="20"/>
          <w:szCs w:val="24"/>
          <w:lang w:val="hu-HU"/>
        </w:rPr>
        <w:t xml:space="preserve"> kizárólag az 1)-6) 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egyedi intézkedések valamelyikével együtt </w:t>
      </w:r>
      <w:r w:rsidR="00966FA8">
        <w:rPr>
          <w:rFonts w:ascii="Times New Roman" w:hAnsi="Times New Roman" w:cs="Times New Roman"/>
          <w:sz w:val="20"/>
          <w:szCs w:val="24"/>
          <w:lang w:val="hu-HU"/>
        </w:rPr>
        <w:t>vagy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intézkedéscsomag keretében lehet pályázni. Az intézkedést a vissza nem térítendő eszközök legfeljebb </w:t>
      </w:r>
      <w:r w:rsidR="00966FA8">
        <w:rPr>
          <w:rFonts w:ascii="Times New Roman" w:hAnsi="Times New Roman" w:cs="Times New Roman"/>
          <w:sz w:val="20"/>
          <w:szCs w:val="24"/>
          <w:lang w:val="hu-HU"/>
        </w:rPr>
        <w:t>8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0%-os részarányával </w:t>
      </w:r>
      <w:proofErr w:type="spellStart"/>
      <w:r w:rsidRPr="006C1B32">
        <w:rPr>
          <w:rFonts w:ascii="Times New Roman" w:hAnsi="Times New Roman" w:cs="Times New Roman"/>
          <w:sz w:val="20"/>
          <w:szCs w:val="24"/>
          <w:lang w:val="hu-HU"/>
        </w:rPr>
        <w:t>társfinanszírozzák</w:t>
      </w:r>
      <w:proofErr w:type="spellEnd"/>
      <w:r w:rsidRPr="006C1B32">
        <w:rPr>
          <w:rFonts w:ascii="Times New Roman" w:hAnsi="Times New Roman" w:cs="Times New Roman"/>
          <w:sz w:val="20"/>
          <w:szCs w:val="24"/>
          <w:lang w:val="hu-HU"/>
        </w:rPr>
        <w:t>, ha az említett egyedi intézkedések valamelyikével valósul meg.</w:t>
      </w:r>
      <w:r w:rsidR="00CC3C4A">
        <w:rPr>
          <w:rFonts w:ascii="Times New Roman" w:hAnsi="Times New Roman" w:cs="Times New Roman"/>
          <w:sz w:val="20"/>
          <w:szCs w:val="24"/>
          <w:lang w:val="hu-HU"/>
        </w:rPr>
        <w:t xml:space="preserve"> </w:t>
      </w:r>
      <w:r w:rsidR="00CC3C4A">
        <w:rPr>
          <w:rFonts w:ascii="Times New Roman" w:hAnsi="Times New Roman" w:cs="Times New Roman"/>
          <w:lang w:val="hu-HU"/>
        </w:rPr>
        <w:t>A műszaki dokumentáció kidolgozására vonatkozó intézkedés az a)</w:t>
      </w:r>
      <w:proofErr w:type="spellStart"/>
      <w:r w:rsidR="00CC3C4A">
        <w:rPr>
          <w:rFonts w:ascii="Times New Roman" w:hAnsi="Times New Roman" w:cs="Times New Roman"/>
          <w:lang w:val="hu-HU"/>
        </w:rPr>
        <w:t>-f</w:t>
      </w:r>
      <w:proofErr w:type="spellEnd"/>
      <w:r w:rsidR="00CC3C4A">
        <w:rPr>
          <w:rFonts w:ascii="Times New Roman" w:hAnsi="Times New Roman" w:cs="Times New Roman"/>
          <w:lang w:val="hu-HU"/>
        </w:rPr>
        <w:t xml:space="preserve">) pontok alatt felsorolt több részből állhat a hatályos törvényi szabályozás szerint. </w:t>
      </w:r>
    </w:p>
    <w:p w14:paraId="26B8D9E4" w14:textId="0B6108F4" w:rsidR="00C51A4F" w:rsidRPr="009B2EC1" w:rsidRDefault="009B2EC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>
        <w:rPr>
          <w:rFonts w:ascii="Times New Roman" w:eastAsia="Times New Roman" w:hAnsi="Times New Roman" w:cs="Times New Roman"/>
          <w:sz w:val="20"/>
          <w:szCs w:val="20"/>
          <w:lang w:val="hu-HU"/>
        </w:rPr>
        <w:t xml:space="preserve"> </w:t>
      </w:r>
    </w:p>
    <w:p w14:paraId="7F6B10D3" w14:textId="77777777"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29F991" w14:textId="77777777" w:rsidR="0021336A" w:rsidRDefault="0021336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4091DC1" w14:textId="77777777"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3F1F5E05" w14:textId="77777777"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70FF665F" w14:textId="1456FDC8" w:rsidR="0068706D" w:rsidRPr="000805B0" w:rsidRDefault="000805B0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u-HU"/>
        </w:rPr>
        <w:t>LAKÁSOK</w:t>
      </w:r>
    </w:p>
    <w:p w14:paraId="361F9873" w14:textId="6D452DE3" w:rsidR="00CA16AA" w:rsidRPr="00452067" w:rsidRDefault="00452067" w:rsidP="00EB535C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lakásban élő végfelhasználó legfeljebb kettőre pályázhat az 1), 4) és a 6) pont alatt szereplő egyedi intézkedések közül. Az 1), 4) vagy 6) pont alatt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szereplő intézkedések</w:t>
      </w:r>
      <w:proofErr w:type="gramEnd"/>
      <w:r w:rsidR="005303B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egyike mellett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amelyre pályázik, a végfelhasználó pályázhat a 10) intézkedésre is, ami a műszaki dokumentáció kidolgozására vonatkozik. </w:t>
      </w:r>
    </w:p>
    <w:p w14:paraId="47252634" w14:textId="77777777" w:rsidR="00452067" w:rsidRDefault="00452067" w:rsidP="0045206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A 7) és a 10) </w:t>
      </w:r>
      <w:r>
        <w:rPr>
          <w:rFonts w:ascii="Times New Roman" w:hAnsi="Times New Roman" w:cs="Times New Roman"/>
          <w:sz w:val="24"/>
          <w:szCs w:val="24"/>
          <w:lang w:val="hu-HU"/>
        </w:rPr>
        <w:t>pont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alatt </w:t>
      </w:r>
      <w:proofErr w:type="gramStart"/>
      <w:r w:rsidRPr="006C1B32">
        <w:rPr>
          <w:rFonts w:ascii="Times New Roman" w:hAnsi="Times New Roman" w:cs="Times New Roman"/>
          <w:sz w:val="24"/>
          <w:szCs w:val="24"/>
          <w:lang w:val="hu-HU"/>
        </w:rPr>
        <w:t>szereplő intézkedések</w:t>
      </w:r>
      <w:proofErr w:type="gramEnd"/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nem számítanak egyedi intézkedésnek, mert önálló</w:t>
      </w:r>
      <w:r>
        <w:rPr>
          <w:rFonts w:ascii="Times New Roman" w:hAnsi="Times New Roman" w:cs="Times New Roman"/>
          <w:sz w:val="24"/>
          <w:szCs w:val="24"/>
          <w:lang w:val="hu-HU"/>
        </w:rPr>
        <w:t>an nem alkalmazhatók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.   </w:t>
      </w:r>
    </w:p>
    <w:p w14:paraId="77377546" w14:textId="77777777" w:rsidR="00452067" w:rsidRPr="006C1B32" w:rsidRDefault="00452067" w:rsidP="0045206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Az egyedi intézkedésre/intézkedésekre szánt vissza nem térítendő eszközök aránya a beruházás </w:t>
      </w:r>
      <w:r>
        <w:rPr>
          <w:rFonts w:ascii="Times New Roman" w:hAnsi="Times New Roman" w:cs="Times New Roman"/>
          <w:sz w:val="24"/>
          <w:szCs w:val="24"/>
          <w:lang w:val="hu-HU"/>
        </w:rPr>
        <w:t>összértékének legfeljebb 50%-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, kivéve a műszaki dokumentáció kidolgozásánál, amikor is legfeljebb 80%-a. </w:t>
      </w:r>
    </w:p>
    <w:p w14:paraId="259AFD36" w14:textId="77777777" w:rsidR="00452067" w:rsidRDefault="00452067" w:rsidP="0045206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CD2ACF4" w14:textId="7B1C93DE" w:rsidR="0029310E" w:rsidRPr="00777091" w:rsidRDefault="00CB0008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2. </w:t>
      </w: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t>Táblázat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Az energetikai felújítást célzó egyedi intézkedések listája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LAKÁSOK SZÁMÁRA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t>(karikázza be a kiválasztott intézkedés/intézkedések sorszámát)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B20A7B" w14:paraId="0C1A5CF1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7736" w:type="dxa"/>
          </w:tcPr>
          <w:p w14:paraId="66956396" w14:textId="3DEC6810" w:rsidR="0029310E" w:rsidRPr="00B22420" w:rsidRDefault="008355A2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>a külső ablakok és ajtók, valamint a termikus burok egyéb átlátszó elemeinek cseréje megfelelő termikus tulajdonság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 xml:space="preserve">okkal a fűtetlen helyiség felé </w:t>
            </w:r>
          </w:p>
        </w:tc>
      </w:tr>
      <w:tr w:rsidR="0029310E" w:rsidRPr="00B20A7B" w14:paraId="47DB48E7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7736" w:type="dxa"/>
          </w:tcPr>
          <w:p w14:paraId="12F7CF60" w14:textId="335812DE" w:rsidR="0029310E" w:rsidRPr="00B22420" w:rsidRDefault="008355A2" w:rsidP="0088716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meglévő szilárd tüzelésű, folyékony tüzelésű vagy elektromos fűtőtest (kazán vagy kályha) hatékonyabb gázkazánra történő cserélése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29310E" w:rsidRPr="00B22420" w14:paraId="4D1BD11B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5595AF6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14:paraId="700363E2" w14:textId="76B994AF" w:rsidR="0029310E" w:rsidRPr="00B22420" w:rsidRDefault="008355A2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hőszivattyúk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beépítése </w:t>
            </w:r>
          </w:p>
        </w:tc>
      </w:tr>
      <w:tr w:rsidR="0029310E" w:rsidRPr="00B20A7B" w14:paraId="433C34A9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14:paraId="78F7531B" w14:textId="7DFED326" w:rsidR="0029310E" w:rsidRPr="009B3720" w:rsidRDefault="008355A2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meglévő csőhálózat, fűtőtestek és a tartozékok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lecserélése vagy új beépítése </w:t>
            </w:r>
          </w:p>
        </w:tc>
      </w:tr>
      <w:tr w:rsidR="008355A2" w:rsidRPr="00B22420" w14:paraId="11CE95AE" w14:textId="77777777" w:rsidTr="00D86E73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8355A2" w:rsidRPr="00B22420" w:rsidRDefault="008355A2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</w:tcPr>
          <w:p w14:paraId="6C4E4589" w14:textId="005D1431" w:rsidR="008355A2" w:rsidRPr="00B22420" w:rsidRDefault="008355A2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F5602">
              <w:rPr>
                <w:rFonts w:ascii="Times New Roman" w:hAnsi="Times New Roman" w:cs="Times New Roman"/>
                <w:szCs w:val="24"/>
                <w:lang w:val="hu-HU"/>
              </w:rPr>
              <w:t xml:space="preserve">Műszaki dokumentáció kidolgozása: </w:t>
            </w:r>
          </w:p>
        </w:tc>
      </w:tr>
      <w:tr w:rsidR="008355A2" w:rsidRPr="00B20A7B" w14:paraId="50C5AD05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8355A2" w:rsidRPr="00B22420" w:rsidRDefault="008355A2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CCE48A5" w14:textId="5852E309" w:rsidR="008355A2" w:rsidRPr="00B22420" w:rsidRDefault="008355A2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a) Az energetikai felújítás előzetes projektje (építészet/gépészet) </w:t>
            </w:r>
          </w:p>
        </w:tc>
      </w:tr>
      <w:tr w:rsidR="008355A2" w:rsidRPr="00B20A7B" w14:paraId="6FA50BD9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8355A2" w:rsidRPr="00B22420" w:rsidRDefault="008355A2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0D903099" w14:textId="719B97B9" w:rsidR="008355A2" w:rsidRPr="00B22420" w:rsidRDefault="008355A2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b) Energiahatékonysági tanulmány az energetikai felújítás előtt és után</w:t>
            </w:r>
          </w:p>
        </w:tc>
      </w:tr>
      <w:tr w:rsidR="008355A2" w:rsidRPr="00B20A7B" w14:paraId="2167FB08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8355A2" w:rsidRPr="00B22420" w:rsidRDefault="008355A2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76151232" w14:textId="3A90051B" w:rsidR="008355A2" w:rsidRPr="00B22420" w:rsidRDefault="008355A2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c) </w:t>
            </w:r>
            <w:proofErr w:type="gramStart"/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>A</w:t>
            </w:r>
            <w:proofErr w:type="gramEnd"/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munkálatok műszaki leírása és összeírása</w:t>
            </w: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8355A2" w:rsidRPr="00B20A7B" w14:paraId="6A96E0D6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8355A2" w:rsidRPr="00B22420" w:rsidRDefault="008355A2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6E3B0E0C" w14:textId="7A62631D" w:rsidR="008355A2" w:rsidRPr="00B22420" w:rsidRDefault="008355A2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d) Energetikai tanúsítvány a felújítás előtt</w:t>
            </w:r>
          </w:p>
        </w:tc>
      </w:tr>
      <w:tr w:rsidR="008355A2" w:rsidRPr="00B22420" w14:paraId="1296E4C2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8355A2" w:rsidRPr="00B22420" w:rsidRDefault="008355A2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661D7178" w14:textId="1A361EE9" w:rsidR="008355A2" w:rsidRPr="00B22420" w:rsidRDefault="008355A2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e) Kataszteri-topográfiai terv</w:t>
            </w:r>
          </w:p>
        </w:tc>
      </w:tr>
      <w:tr w:rsidR="008355A2" w:rsidRPr="00B20A7B" w14:paraId="13B799E0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D77E8C2" w14:textId="77777777" w:rsidR="008355A2" w:rsidRPr="00B22420" w:rsidRDefault="008355A2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C2933DE" w14:textId="3CF6F7CD" w:rsidR="008355A2" w:rsidRPr="00B22420" w:rsidRDefault="008355A2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f) Energetikai tanúsítvány a felújítás után </w:t>
            </w:r>
          </w:p>
        </w:tc>
      </w:tr>
    </w:tbl>
    <w:p w14:paraId="0E380A26" w14:textId="62C88C8F" w:rsidR="00A33896" w:rsidRPr="006C1B32" w:rsidRDefault="00A33896" w:rsidP="00A33896">
      <w:pPr>
        <w:spacing w:after="0"/>
        <w:jc w:val="both"/>
        <w:rPr>
          <w:rFonts w:ascii="Times New Roman" w:hAnsi="Times New Roman" w:cs="Times New Roman"/>
          <w:sz w:val="20"/>
          <w:szCs w:val="24"/>
          <w:lang w:val="hu-HU"/>
        </w:rPr>
      </w:pPr>
      <w:r>
        <w:rPr>
          <w:rFonts w:ascii="Times New Roman" w:hAnsi="Times New Roman" w:cs="Times New Roman"/>
          <w:sz w:val="20"/>
          <w:szCs w:val="24"/>
          <w:lang w:val="hu-HU"/>
        </w:rPr>
        <w:t>*A 7) 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</w:t>
      </w:r>
      <w:proofErr w:type="gramStart"/>
      <w:r w:rsidRPr="006C1B32">
        <w:rPr>
          <w:rFonts w:ascii="Times New Roman" w:hAnsi="Times New Roman" w:cs="Times New Roman"/>
          <w:sz w:val="20"/>
          <w:szCs w:val="24"/>
          <w:lang w:val="hu-HU"/>
        </w:rPr>
        <w:t>szereplő intézkedésre</w:t>
      </w:r>
      <w:proofErr w:type="gramEnd"/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kizárólag a 4) vagy </w:t>
      </w:r>
      <w:r>
        <w:rPr>
          <w:rFonts w:ascii="Times New Roman" w:hAnsi="Times New Roman" w:cs="Times New Roman"/>
          <w:sz w:val="20"/>
          <w:szCs w:val="24"/>
          <w:lang w:val="hu-HU"/>
        </w:rPr>
        <w:t xml:space="preserve">a 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6) </w:t>
      </w:r>
      <w:r>
        <w:rPr>
          <w:rFonts w:ascii="Times New Roman" w:hAnsi="Times New Roman" w:cs="Times New Roman"/>
          <w:sz w:val="20"/>
          <w:szCs w:val="24"/>
          <w:lang w:val="hu-HU"/>
        </w:rPr>
        <w:t>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egyedi intézkedések valamelyikével együtt lehet pályázni. Az intézkedést a vissza nem térítendő eszközök legfeljebb 50%-os részarányával </w:t>
      </w:r>
      <w:proofErr w:type="spellStart"/>
      <w:r w:rsidRPr="006C1B32">
        <w:rPr>
          <w:rFonts w:ascii="Times New Roman" w:hAnsi="Times New Roman" w:cs="Times New Roman"/>
          <w:sz w:val="20"/>
          <w:szCs w:val="24"/>
          <w:lang w:val="hu-HU"/>
        </w:rPr>
        <w:t>társfinanszírozzák</w:t>
      </w:r>
      <w:proofErr w:type="spellEnd"/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, ha az említett egyedi intézkedések valamelyikével valósul meg. </w:t>
      </w:r>
    </w:p>
    <w:p w14:paraId="16EA1C57" w14:textId="6577301B" w:rsidR="00A33896" w:rsidRPr="006C1B32" w:rsidRDefault="00A33896" w:rsidP="00A33896">
      <w:pPr>
        <w:spacing w:after="0"/>
        <w:jc w:val="both"/>
        <w:rPr>
          <w:rFonts w:ascii="Times New Roman" w:hAnsi="Times New Roman" w:cs="Times New Roman"/>
          <w:sz w:val="20"/>
          <w:szCs w:val="24"/>
          <w:lang w:val="hu-HU"/>
        </w:rPr>
      </w:pPr>
      <w:r>
        <w:rPr>
          <w:rFonts w:ascii="Times New Roman" w:hAnsi="Times New Roman" w:cs="Times New Roman"/>
          <w:sz w:val="20"/>
          <w:szCs w:val="24"/>
          <w:lang w:val="hu-HU"/>
        </w:rPr>
        <w:t>** A 10) 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</w:t>
      </w:r>
      <w:proofErr w:type="gramStart"/>
      <w:r w:rsidRPr="006C1B32">
        <w:rPr>
          <w:rFonts w:ascii="Times New Roman" w:hAnsi="Times New Roman" w:cs="Times New Roman"/>
          <w:sz w:val="20"/>
          <w:szCs w:val="24"/>
          <w:lang w:val="hu-HU"/>
        </w:rPr>
        <w:t>szereplő intézke</w:t>
      </w:r>
      <w:r>
        <w:rPr>
          <w:rFonts w:ascii="Times New Roman" w:hAnsi="Times New Roman" w:cs="Times New Roman"/>
          <w:sz w:val="20"/>
          <w:szCs w:val="24"/>
          <w:lang w:val="hu-HU"/>
        </w:rPr>
        <w:t>désre</w:t>
      </w:r>
      <w:proofErr w:type="gramEnd"/>
      <w:r>
        <w:rPr>
          <w:rFonts w:ascii="Times New Roman" w:hAnsi="Times New Roman" w:cs="Times New Roman"/>
          <w:sz w:val="20"/>
          <w:szCs w:val="24"/>
          <w:lang w:val="hu-HU"/>
        </w:rPr>
        <w:t xml:space="preserve"> kizárólag az 1), 4) és 6) 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egyedi intézkedések valamelyikével együtt lehet pályázni. Az intézkedést a vissza nem térítendő eszközök legfeljebb </w:t>
      </w:r>
      <w:r>
        <w:rPr>
          <w:rFonts w:ascii="Times New Roman" w:hAnsi="Times New Roman" w:cs="Times New Roman"/>
          <w:sz w:val="20"/>
          <w:szCs w:val="24"/>
          <w:lang w:val="hu-HU"/>
        </w:rPr>
        <w:t>8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0%-os részarányával </w:t>
      </w:r>
      <w:proofErr w:type="spellStart"/>
      <w:r w:rsidRPr="006C1B32">
        <w:rPr>
          <w:rFonts w:ascii="Times New Roman" w:hAnsi="Times New Roman" w:cs="Times New Roman"/>
          <w:sz w:val="20"/>
          <w:szCs w:val="24"/>
          <w:lang w:val="hu-HU"/>
        </w:rPr>
        <w:t>társfinanszírozzák</w:t>
      </w:r>
      <w:proofErr w:type="spellEnd"/>
      <w:r w:rsidRPr="006C1B32">
        <w:rPr>
          <w:rFonts w:ascii="Times New Roman" w:hAnsi="Times New Roman" w:cs="Times New Roman"/>
          <w:sz w:val="20"/>
          <w:szCs w:val="24"/>
          <w:lang w:val="hu-HU"/>
        </w:rPr>
        <w:t>, ha az említett egyedi intézkedések valamelyikével valósul meg.</w:t>
      </w:r>
      <w:r>
        <w:rPr>
          <w:rFonts w:ascii="Times New Roman" w:hAnsi="Times New Roman" w:cs="Times New Roman"/>
          <w:sz w:val="20"/>
          <w:szCs w:val="24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A műszaki dokumentáció kidolgozására vonatkozó intézkedés az a)</w:t>
      </w:r>
      <w:proofErr w:type="spellStart"/>
      <w:r>
        <w:rPr>
          <w:rFonts w:ascii="Times New Roman" w:hAnsi="Times New Roman" w:cs="Times New Roman"/>
          <w:lang w:val="hu-HU"/>
        </w:rPr>
        <w:t>-f</w:t>
      </w:r>
      <w:proofErr w:type="spellEnd"/>
      <w:r>
        <w:rPr>
          <w:rFonts w:ascii="Times New Roman" w:hAnsi="Times New Roman" w:cs="Times New Roman"/>
          <w:lang w:val="hu-HU"/>
        </w:rPr>
        <w:t xml:space="preserve">) pontok alatt felsorolt több részből állhat a hatályos törvényi szabályozás szerint. </w:t>
      </w:r>
    </w:p>
    <w:p w14:paraId="037667FA" w14:textId="77777777" w:rsidR="00EE2ACD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87D5E1E" w14:textId="77777777" w:rsidR="00A33896" w:rsidRPr="00A33896" w:rsidRDefault="00A33896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46E8E1E9" w14:textId="77777777" w:rsidR="0073357A" w:rsidRPr="006C1B32" w:rsidRDefault="0073357A" w:rsidP="00733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t xml:space="preserve">2.2. A MEGPÁLYÁZOTT INTÉZKEDÉSCSOMAG </w:t>
      </w:r>
    </w:p>
    <w:p w14:paraId="6F2F7C63" w14:textId="77777777" w:rsidR="0073357A" w:rsidRPr="006C1B32" w:rsidRDefault="0073357A" w:rsidP="0073357A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0BC3CC84" w14:textId="3848FF0B" w:rsidR="0073357A" w:rsidRPr="006C1B32" w:rsidRDefault="0073357A" w:rsidP="00733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Pr="0073357A">
        <w:rPr>
          <w:rFonts w:ascii="Times New Roman" w:hAnsi="Times New Roman" w:cs="Times New Roman"/>
          <w:sz w:val="24"/>
          <w:szCs w:val="24"/>
          <w:u w:val="single"/>
          <w:lang w:val="hu-HU"/>
        </w:rPr>
        <w:t>családi házakban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élő végfelhasználók a 3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. Táblázatban szereplő intézkedéscsomagok közül egyre pályázhatnak.  </w:t>
      </w:r>
    </w:p>
    <w:p w14:paraId="7189A2AA" w14:textId="77777777" w:rsidR="0073357A" w:rsidRPr="006C1B32" w:rsidRDefault="0073357A" w:rsidP="00733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832553C" w14:textId="6010B9D2" w:rsidR="0073357A" w:rsidRPr="006C1B32" w:rsidRDefault="0073357A" w:rsidP="00733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4) vagy 5) vagy 6) pont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alatt </w:t>
      </w:r>
      <w:proofErr w:type="gramStart"/>
      <w:r w:rsidRPr="006C1B32">
        <w:rPr>
          <w:rFonts w:ascii="Times New Roman" w:hAnsi="Times New Roman" w:cs="Times New Roman"/>
          <w:sz w:val="24"/>
          <w:szCs w:val="24"/>
          <w:lang w:val="hu-HU"/>
        </w:rPr>
        <w:t>szereplő intézkedések</w:t>
      </w:r>
      <w:proofErr w:type="gramEnd"/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valamelyike mellett, amelyre pályázik, a végfelhasználó bekarikázhatja a 7) sorszámú intézkedést is. </w:t>
      </w:r>
    </w:p>
    <w:p w14:paraId="4DFCB3D7" w14:textId="77777777" w:rsidR="0073357A" w:rsidRPr="006C1B32" w:rsidRDefault="0073357A" w:rsidP="00733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28C1F29" w14:textId="1F752FBD" w:rsidR="0073357A" w:rsidRPr="006C1B32" w:rsidRDefault="0073357A" w:rsidP="00733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C1B32">
        <w:rPr>
          <w:rFonts w:ascii="Times New Roman" w:hAnsi="Times New Roman" w:cs="Times New Roman"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sz w:val="24"/>
          <w:szCs w:val="24"/>
          <w:lang w:val="hu-HU"/>
        </w:rPr>
        <w:t>z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1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>)</w:t>
      </w:r>
      <w:r>
        <w:rPr>
          <w:rFonts w:ascii="Times New Roman" w:hAnsi="Times New Roman" w:cs="Times New Roman"/>
          <w:sz w:val="24"/>
          <w:szCs w:val="24"/>
          <w:lang w:val="hu-HU"/>
        </w:rPr>
        <w:t>-6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hu-HU"/>
        </w:rPr>
        <w:t>pont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alatt </w:t>
      </w:r>
      <w:proofErr w:type="gramStart"/>
      <w:r w:rsidRPr="006C1B32">
        <w:rPr>
          <w:rFonts w:ascii="Times New Roman" w:hAnsi="Times New Roman" w:cs="Times New Roman"/>
          <w:sz w:val="24"/>
          <w:szCs w:val="24"/>
          <w:lang w:val="hu-HU"/>
        </w:rPr>
        <w:t>szereplő intézkedések</w:t>
      </w:r>
      <w:proofErr w:type="gramEnd"/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valamelyike mellett, amelyre pályázik, a végfelhasználó bekarikázhatja a 10) sorszámú intézkedést is. </w:t>
      </w:r>
    </w:p>
    <w:p w14:paraId="049462DB" w14:textId="77777777" w:rsidR="0073357A" w:rsidRPr="006C1B32" w:rsidRDefault="0073357A" w:rsidP="00733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BA121E2" w14:textId="103CCD3B" w:rsidR="0073357A" w:rsidRPr="006C1B32" w:rsidRDefault="0073357A" w:rsidP="007335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3</w:t>
      </w: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t>. Táblázat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 w:rsidRPr="006C1B32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csomagok listája a hozzájuk tartozó intézkedésekkel </w:t>
      </w: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t xml:space="preserve">(karikázza be a csomag sorszámát és a választott csomag keretében alkalmazandó intézkedések sorszámait) – </w:t>
      </w:r>
      <w:r w:rsidRPr="0073357A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CSAK CSALÁDI HÁZAK JELENTKEZHETNEK</w:t>
      </w:r>
    </w:p>
    <w:p w14:paraId="54D9D43D" w14:textId="7C14D97F" w:rsidR="00FA0DD0" w:rsidRPr="0073357A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3357A" w:rsidRPr="00B20A7B" w14:paraId="0C27925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73357A" w:rsidRPr="00B22420" w:rsidRDefault="0073357A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73357A" w:rsidRPr="00B22420" w:rsidRDefault="0073357A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79D497A9" w14:textId="77777777" w:rsidR="0073357A" w:rsidRPr="006C1B32" w:rsidRDefault="0073357A" w:rsidP="001B264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6C1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ALAP INTÉZKEDÉSCSOMAG </w:t>
            </w:r>
            <w:r w:rsidRPr="006C1B32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(A vissza nem térítendő eszközök maximális aránya 55%)</w:t>
            </w:r>
          </w:p>
          <w:p w14:paraId="766E9A6F" w14:textId="48CDC711" w:rsidR="0073357A" w:rsidRPr="00E87692" w:rsidRDefault="0073357A" w:rsidP="0073357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Magában f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oglalja az 1), 2) és 3) pontban szereplő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intézkedések közül legalább kettő alkalmazását a 10) pont alkalmazásával  </w:t>
            </w:r>
          </w:p>
        </w:tc>
      </w:tr>
      <w:tr w:rsidR="0073357A" w:rsidRPr="00B20A7B" w14:paraId="137E17D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73357A" w:rsidRPr="00B22420" w:rsidRDefault="0073357A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73357A" w:rsidRPr="00B22420" w:rsidRDefault="0073357A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03FCC77F" w14:textId="4BBAB5BB" w:rsidR="0073357A" w:rsidRPr="009B3720" w:rsidRDefault="0073357A" w:rsidP="00ED03A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 xml:space="preserve">a külső ablakok és ajtók, valamint a termikus burok egyéb átlátszó elemeinek cseréje megfelelő termikus tulajdonságokkal a fűtetlen helyiség felé, </w:t>
            </w:r>
          </w:p>
        </w:tc>
      </w:tr>
      <w:tr w:rsidR="0073357A" w:rsidRPr="00B20A7B" w14:paraId="3B29582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73357A" w:rsidRPr="00B22420" w:rsidRDefault="0073357A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73357A" w:rsidRPr="00B22420" w:rsidRDefault="0073357A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0F5496C9" w14:textId="673ED435" w:rsidR="0073357A" w:rsidRPr="009B3720" w:rsidRDefault="0073357A" w:rsidP="007015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anyag beszerelése és beszerzése a külső falak, a talajon fekvő padlók és a termikus bur</w:t>
            </w:r>
            <w:r w:rsidR="005303B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ok egyéb részeinek hőszigetelésére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fűtetlen terek felé, kivéve hőszigetelés beépítése a tetőfedés vagy a födém alá </w:t>
            </w:r>
          </w:p>
        </w:tc>
      </w:tr>
      <w:tr w:rsidR="0073357A" w:rsidRPr="00B20A7B" w14:paraId="61F3FAC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73357A" w:rsidRPr="00B22420" w:rsidRDefault="0073357A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73357A" w:rsidRPr="00B22420" w:rsidRDefault="0073357A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4381B470" w14:textId="7A30758C" w:rsidR="0073357A" w:rsidRPr="009B3720" w:rsidRDefault="0073357A" w:rsidP="0070158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hőszigetelés beépítése és beszerzése a tetőfedés vagy a födém alá </w:t>
            </w:r>
          </w:p>
        </w:tc>
      </w:tr>
      <w:tr w:rsidR="003933CC" w:rsidRPr="00B22420" w14:paraId="3881E5B0" w14:textId="77777777" w:rsidTr="00CD41DF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</w:tcPr>
          <w:p w14:paraId="0ECBB8EC" w14:textId="6599C209" w:rsidR="003933CC" w:rsidRPr="00B22420" w:rsidRDefault="003933CC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602">
              <w:rPr>
                <w:rFonts w:ascii="Times New Roman" w:hAnsi="Times New Roman" w:cs="Times New Roman"/>
                <w:szCs w:val="24"/>
                <w:lang w:val="hu-HU"/>
              </w:rPr>
              <w:t xml:space="preserve">Műszaki dokumentáció kidolgozása: </w:t>
            </w:r>
          </w:p>
        </w:tc>
      </w:tr>
      <w:tr w:rsidR="003933CC" w:rsidRPr="00B20A7B" w14:paraId="2170E385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13684021" w14:textId="1792E53D" w:rsidR="003933CC" w:rsidRPr="00B22420" w:rsidRDefault="003933CC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a) Az energetikai felújítás előzetes projektje (építészet/gépészet) </w:t>
            </w:r>
          </w:p>
        </w:tc>
      </w:tr>
      <w:tr w:rsidR="003933CC" w:rsidRPr="00B20A7B" w14:paraId="3FDCBD4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FFB89A8" w14:textId="7F3A3455" w:rsidR="003933CC" w:rsidRPr="00B22420" w:rsidRDefault="003933CC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b) Energiahatékonysági tanulmány az energetikai felújítás előtt és után</w:t>
            </w:r>
          </w:p>
        </w:tc>
      </w:tr>
      <w:tr w:rsidR="003933CC" w:rsidRPr="00B20A7B" w14:paraId="60796BE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E6F576B" w14:textId="6F7A29C5" w:rsidR="003933CC" w:rsidRPr="00B22420" w:rsidRDefault="003933CC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c) </w:t>
            </w:r>
            <w:proofErr w:type="gramStart"/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>A</w:t>
            </w:r>
            <w:proofErr w:type="gramEnd"/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munkálatok műszaki leírása és összeírása</w:t>
            </w: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3933CC" w:rsidRPr="00B20A7B" w14:paraId="3D4FF07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6D24FE6" w14:textId="13E0C37A" w:rsidR="003933CC" w:rsidRPr="00B22420" w:rsidRDefault="003933CC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d) Energetikai tanúsítvány a felújítás előtt</w:t>
            </w:r>
          </w:p>
        </w:tc>
      </w:tr>
      <w:tr w:rsidR="003933CC" w:rsidRPr="00B22420" w14:paraId="346CC001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7A1FE3A2" w14:textId="1835813D" w:rsidR="003933CC" w:rsidRPr="00B22420" w:rsidRDefault="003933CC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e) Kataszteri-topográfiai terv</w:t>
            </w:r>
          </w:p>
        </w:tc>
      </w:tr>
      <w:tr w:rsidR="003933CC" w:rsidRPr="00B20A7B" w14:paraId="75F549EC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62587109" w14:textId="3EA9160A" w:rsidR="003933CC" w:rsidRPr="00B22420" w:rsidRDefault="003933CC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f) Energetikai tanúsítvány a felújítás után  </w:t>
            </w:r>
          </w:p>
        </w:tc>
      </w:tr>
      <w:tr w:rsidR="00B22826" w:rsidRPr="00B20A7B" w14:paraId="1482A468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B22826" w:rsidRPr="00B22420" w:rsidRDefault="00B22826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B22826" w:rsidRPr="00B22420" w:rsidRDefault="00B22826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7B718AAA" w14:textId="77777777" w:rsidR="00B22826" w:rsidRPr="006C1B32" w:rsidRDefault="00B22826" w:rsidP="001B264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6C1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STANDARD INTÉZKEDÉSCSOMAG </w:t>
            </w:r>
            <w:r w:rsidRPr="006C1B32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(A vissza nem térítendő eszközök maximális aránya 60%)</w:t>
            </w:r>
          </w:p>
          <w:p w14:paraId="4DE19C69" w14:textId="77777777" w:rsidR="00B22826" w:rsidRPr="006C1B32" w:rsidRDefault="00B22826" w:rsidP="001B264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Az Alapcsomag intézkedéseinek alkalmazása</w:t>
            </w:r>
          </w:p>
          <w:p w14:paraId="633A3D56" w14:textId="77777777" w:rsidR="00B22826" w:rsidRPr="006C1B32" w:rsidRDefault="00B22826" w:rsidP="001B264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és a 4) vagy 5) vagy 6)</w:t>
            </w:r>
          </w:p>
          <w:p w14:paraId="47C96709" w14:textId="5A4E90AF" w:rsidR="00B22826" w:rsidRPr="00B22420" w:rsidRDefault="00B22826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és/vag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 7) a 10) pont alkalmazásával</w:t>
            </w:r>
          </w:p>
        </w:tc>
      </w:tr>
      <w:tr w:rsidR="00B22826" w:rsidRPr="00B22420" w14:paraId="78F4EC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B22826" w:rsidRPr="00B22420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B22826" w:rsidRPr="00B22420" w:rsidRDefault="00B2282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1B6125D4" w14:textId="3015F8F4" w:rsidR="00B22826" w:rsidRPr="00B22420" w:rsidRDefault="00B22826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>a külső ablakok és ajtók, valamint a termikus burok egyéb átlátszó elemeinek cseréje megfelelő termikus tulajdonságokkal a fűtetlen helyiség felé</w:t>
            </w:r>
          </w:p>
        </w:tc>
      </w:tr>
      <w:tr w:rsidR="00B22826" w:rsidRPr="00B22420" w14:paraId="689DAB5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B22826" w:rsidRPr="00B22420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B22826" w:rsidRPr="00B22420" w:rsidRDefault="00B2282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26A0244F" w14:textId="5305FCE3" w:rsidR="00B22826" w:rsidRPr="00B22420" w:rsidRDefault="00B22826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anyag beszerelése és beszerzése a külső falak, a talajon fekvő padlók és a termikus bur</w:t>
            </w:r>
            <w:r w:rsidR="005303B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ok egyéb részeinek hőszigetelésére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fűtetlen terek felé, kivéve hőszigetelés beépítése a tetőfedés vagy a födém alá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B22826" w:rsidRPr="00B22420" w14:paraId="12EF26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B22826" w:rsidRPr="00B22420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B22826" w:rsidRPr="00B22420" w:rsidRDefault="00B2282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093009A8" w14:textId="244879D9" w:rsidR="00B22826" w:rsidRPr="00B22420" w:rsidRDefault="00B22826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hőszigetelés beépítése és beszerzése a tetőfedés vagy a födém alá  </w:t>
            </w:r>
          </w:p>
        </w:tc>
      </w:tr>
      <w:tr w:rsidR="00B22826" w:rsidRPr="00B20A7B" w14:paraId="69E04AE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B22826" w:rsidRPr="00B22420" w:rsidRDefault="00B22826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B22826" w:rsidRPr="00B22420" w:rsidRDefault="00B22826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66190BA3" w14:textId="7856A73E" w:rsidR="00B22826" w:rsidRPr="009B3720" w:rsidRDefault="00B22826" w:rsidP="00ED03A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meglévő szilárd tüzelésű, folyékony tüzelésű vagy elektromos fűtőtest (kazán vagy kályha) hatékonyabb gázkazánra történő cserélése </w:t>
            </w:r>
          </w:p>
        </w:tc>
      </w:tr>
      <w:tr w:rsidR="00B22826" w:rsidRPr="00B20A7B" w14:paraId="1577F03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B22826" w:rsidRPr="00B22420" w:rsidRDefault="00B22826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B22826" w:rsidRPr="00B22420" w:rsidRDefault="00B22826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530F8541" w14:textId="513B1F2D" w:rsidR="00B22826" w:rsidRPr="009B3720" w:rsidRDefault="00B22826" w:rsidP="00ED03A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meglévő szilárd tüzelésű, folyékony tüzelésű vagy elektromos fűtőtest (kazán vagy kályha) hatékonyabb biomassza kazánra történő cserélése </w:t>
            </w:r>
          </w:p>
        </w:tc>
      </w:tr>
      <w:tr w:rsidR="00B22826" w:rsidRPr="00B22420" w14:paraId="5F9B72C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B22826" w:rsidRPr="00B22420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B22826" w:rsidRPr="00B22420" w:rsidRDefault="00B2282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379B65C1" w14:textId="69A02021" w:rsidR="00B22826" w:rsidRPr="00B22420" w:rsidRDefault="00B22826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hőszivattyúk</w:t>
            </w: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beépítése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B22826" w:rsidRPr="00B20A7B" w14:paraId="7C043B3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B22826" w:rsidRPr="00B22420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B22826" w:rsidRPr="00B22420" w:rsidRDefault="00B2282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7)*</w:t>
            </w:r>
          </w:p>
        </w:tc>
        <w:tc>
          <w:tcPr>
            <w:tcW w:w="9265" w:type="dxa"/>
          </w:tcPr>
          <w:p w14:paraId="372405EE" w14:textId="21318FB9" w:rsidR="00B22826" w:rsidRPr="009B3720" w:rsidRDefault="00B22826" w:rsidP="00ED03A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meglévő csőhálózat, fűtőtestek és a tartozékok lecserélése vagy új beépítése </w:t>
            </w:r>
          </w:p>
        </w:tc>
      </w:tr>
      <w:tr w:rsidR="003933CC" w:rsidRPr="00B22420" w14:paraId="273AF220" w14:textId="77777777" w:rsidTr="000163A0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</w:tcPr>
          <w:p w14:paraId="0F8CCA56" w14:textId="1AFB87FF" w:rsidR="003933CC" w:rsidRPr="00B22420" w:rsidRDefault="003933CC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602">
              <w:rPr>
                <w:rFonts w:ascii="Times New Roman" w:hAnsi="Times New Roman" w:cs="Times New Roman"/>
                <w:szCs w:val="24"/>
                <w:lang w:val="hu-HU"/>
              </w:rPr>
              <w:t xml:space="preserve">Műszaki dokumentáció kidolgozása: </w:t>
            </w:r>
          </w:p>
        </w:tc>
      </w:tr>
      <w:tr w:rsidR="003933CC" w:rsidRPr="00B20A7B" w14:paraId="4D415C7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A10455A" w14:textId="2A4E1EDA" w:rsidR="003933CC" w:rsidRPr="00B22420" w:rsidRDefault="003933CC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a) Az energetikai felújítás előzetes projektje (építészet/gépészet) </w:t>
            </w:r>
          </w:p>
        </w:tc>
      </w:tr>
      <w:tr w:rsidR="003933CC" w:rsidRPr="00B20A7B" w14:paraId="3C0571EF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4B23EB44" w14:textId="7CE322B6" w:rsidR="003933CC" w:rsidRPr="00B22420" w:rsidRDefault="003933CC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b) Energiahatékonysági tanulmány az energetikai felújítás előtt és után</w:t>
            </w:r>
          </w:p>
        </w:tc>
      </w:tr>
      <w:tr w:rsidR="003933CC" w:rsidRPr="00B20A7B" w14:paraId="33749F8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FB0FA07" w14:textId="1065D1C4" w:rsidR="003933CC" w:rsidRPr="00B22420" w:rsidRDefault="003933CC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c) </w:t>
            </w:r>
            <w:proofErr w:type="gramStart"/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>A</w:t>
            </w:r>
            <w:proofErr w:type="gramEnd"/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munkálatok műszaki leírása és összeírása</w:t>
            </w: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3933CC" w:rsidRPr="00B20A7B" w14:paraId="6D76F63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514F6232" w14:textId="31F4EC69" w:rsidR="003933CC" w:rsidRPr="00B22420" w:rsidRDefault="003933CC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d) Energetikai tanúsítvány a felújítás előtt</w:t>
            </w:r>
          </w:p>
        </w:tc>
      </w:tr>
      <w:tr w:rsidR="003933CC" w:rsidRPr="00B22420" w14:paraId="022A38F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21B08B8" w14:textId="50C932E7" w:rsidR="003933CC" w:rsidRPr="00B22420" w:rsidRDefault="003933CC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e) Kataszteri-topográfiai terv</w:t>
            </w:r>
          </w:p>
        </w:tc>
      </w:tr>
      <w:tr w:rsidR="003933CC" w:rsidRPr="00B20A7B" w14:paraId="31510C5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F1AC700" w14:textId="4C114B5D" w:rsidR="003933CC" w:rsidRPr="00B22420" w:rsidRDefault="003933CC" w:rsidP="0041128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f) Energetikai tanúsítvány a felújítás után </w:t>
            </w:r>
          </w:p>
        </w:tc>
      </w:tr>
      <w:tr w:rsidR="00B22826" w:rsidRPr="00B20A7B" w14:paraId="6AE64044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B22826" w:rsidRPr="00B22420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B22826" w:rsidRPr="00B22420" w:rsidRDefault="00B2282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6F67F68C" w14:textId="77777777" w:rsidR="00B22826" w:rsidRPr="006C1B32" w:rsidRDefault="00B22826" w:rsidP="001B264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6C1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HALADÓ INTÉZKEDÉSCSOMAG </w:t>
            </w:r>
            <w:r w:rsidRPr="006C1B32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(A vissza nem térítendő eszközök maximális aránya 65%)</w:t>
            </w:r>
          </w:p>
          <w:p w14:paraId="026A3A0C" w14:textId="77777777" w:rsidR="00B22826" w:rsidRPr="006C1B32" w:rsidRDefault="00B22826" w:rsidP="001B264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Az Alap- és a Standard Csomag alkalmazása </w:t>
            </w:r>
          </w:p>
          <w:p w14:paraId="4041821A" w14:textId="77777777" w:rsidR="00B22826" w:rsidRPr="006C1B32" w:rsidRDefault="00B22826" w:rsidP="001B264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és a 8) és/vagy 9)</w:t>
            </w:r>
          </w:p>
          <w:p w14:paraId="4107FF9F" w14:textId="0CC2E26C" w:rsidR="00B22826" w:rsidRPr="009B3720" w:rsidRDefault="00B22826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10) pont alkalmazásával,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amennyiben a hatályos törvényi szabályozás</w:t>
            </w:r>
            <w:r w:rsidRPr="006C1B32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előirányozza</w:t>
            </w:r>
            <w:r w:rsidRPr="006C1B32" w:rsidDel="00755C6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 </w:t>
            </w:r>
          </w:p>
        </w:tc>
      </w:tr>
      <w:tr w:rsidR="00B22826" w:rsidRPr="00B20A7B" w14:paraId="3B08214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B22826" w:rsidRPr="00B22420" w:rsidRDefault="00B22826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B22826" w:rsidRPr="00B22420" w:rsidRDefault="00B22826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3E2F637A" w14:textId="5B9EF27F" w:rsidR="00B22826" w:rsidRPr="00B22420" w:rsidRDefault="00B22826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>a külső ablakok és ajtók, valamint a termikus burok egyéb átlátszó elemeinek cseréje megfelelő termikus tulajdonságokkal a fűtetlen helyiség felé</w:t>
            </w:r>
          </w:p>
        </w:tc>
      </w:tr>
      <w:tr w:rsidR="00B22826" w:rsidRPr="00B20A7B" w14:paraId="30D7F05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B22826" w:rsidRPr="00B22420" w:rsidRDefault="00B22826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B22826" w:rsidRPr="00B22420" w:rsidRDefault="00B22826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4E6FC4A6" w14:textId="76AABBD9" w:rsidR="00B22826" w:rsidRPr="00B22420" w:rsidRDefault="00B2282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anyag beszerelése és beszerzése a külső falak, a talajon fekvő padlók és a termikus bur</w:t>
            </w:r>
            <w:r w:rsidR="005303B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ok egyéb részeinek hőszigetelésére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fűtetlen terek felé, kivéve hőszigetelés beépítése a tetőfedés vagy a födém alá </w:t>
            </w:r>
          </w:p>
        </w:tc>
      </w:tr>
      <w:tr w:rsidR="00B22826" w:rsidRPr="00B20A7B" w14:paraId="01B7086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B22826" w:rsidRPr="00B22420" w:rsidRDefault="00B22826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B22826" w:rsidRPr="00B22420" w:rsidRDefault="00B22826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7740883A" w14:textId="4C1B7042" w:rsidR="00B22826" w:rsidRPr="00B22420" w:rsidRDefault="00B22826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hőszigetelés beépítése és beszerzése a tetőfedés vagy a födém alá  </w:t>
            </w:r>
          </w:p>
        </w:tc>
      </w:tr>
      <w:tr w:rsidR="00B22826" w:rsidRPr="00B20A7B" w14:paraId="364D0EE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B22826" w:rsidRPr="00B22420" w:rsidRDefault="00B22826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B22826" w:rsidRPr="00B22420" w:rsidRDefault="00B22826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5CB21143" w14:textId="64369964" w:rsidR="00B22826" w:rsidRPr="00B22420" w:rsidRDefault="00B22826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meglévő szilárd tüzelésű, folyékony tüzelésű vagy elektromos fűtőtest (kazán vagy kályha) hatékonyabb gázkazánra történő cserélése </w:t>
            </w:r>
          </w:p>
        </w:tc>
      </w:tr>
      <w:tr w:rsidR="00B22826" w:rsidRPr="00B20A7B" w14:paraId="3FB9847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B22826" w:rsidRPr="00B22420" w:rsidRDefault="00B22826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B22826" w:rsidRPr="00B22420" w:rsidRDefault="00B22826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3FC6911B" w14:textId="3BC6F6C9" w:rsidR="00B22826" w:rsidRPr="00B22420" w:rsidRDefault="00B22826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meglévő szilárd tüzelésű, folyékony tüzelésű vagy elektromos fűtőtest (kazán vagy kályha) hatékonyabb biomassza kazánra történő cserélése </w:t>
            </w:r>
          </w:p>
        </w:tc>
      </w:tr>
      <w:tr w:rsidR="00B22826" w:rsidRPr="00B22420" w14:paraId="0180983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B22826" w:rsidRPr="00B22420" w:rsidRDefault="00B22826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B22826" w:rsidRPr="00B22420" w:rsidRDefault="00B22826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2F1CDE15" w14:textId="3424CD7D" w:rsidR="00B22826" w:rsidRPr="00B22420" w:rsidRDefault="00B22826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hőszivattyúk</w:t>
            </w: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beépítése</w:t>
            </w:r>
            <w:r w:rsidRPr="006C1B32" w:rsidDel="00DC2CD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B22826" w:rsidRPr="00B20A7B" w14:paraId="1B2E007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B22826" w:rsidRPr="00B22420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B22826" w:rsidRPr="00B22420" w:rsidRDefault="00B22826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265" w:type="dxa"/>
          </w:tcPr>
          <w:p w14:paraId="2C357DF6" w14:textId="31D5027D" w:rsidR="00B22826" w:rsidRPr="009B3720" w:rsidRDefault="00B22826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meglévő csőhálózat, fűtőtestek és a tartozékok lecserélése vagy új beépítése  </w:t>
            </w:r>
          </w:p>
        </w:tc>
      </w:tr>
      <w:tr w:rsidR="00B22826" w:rsidRPr="00B22420" w14:paraId="78876EA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B22826" w:rsidRPr="00B22420" w:rsidDel="00A00A87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B22826" w:rsidRPr="00B22420" w:rsidRDefault="00B2282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9265" w:type="dxa"/>
          </w:tcPr>
          <w:p w14:paraId="26BE95D9" w14:textId="03B17219" w:rsidR="00B22826" w:rsidRPr="00B22420" w:rsidRDefault="00B22826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napkollektorok beépítése a központi használati melegvíz-előállító berendezésbe</w:t>
            </w:r>
          </w:p>
        </w:tc>
      </w:tr>
      <w:tr w:rsidR="00B22826" w:rsidRPr="00B22826" w14:paraId="6AACDBE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B22826" w:rsidRPr="00B22420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B22826" w:rsidRPr="00B22420" w:rsidRDefault="00B2282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9265" w:type="dxa"/>
          </w:tcPr>
          <w:p w14:paraId="565DE1D0" w14:textId="5473436B" w:rsidR="00B22826" w:rsidRPr="00B22420" w:rsidRDefault="00B22826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napelemek és kiegészítő berendezések telepítése saját szükségletű villamosenergia-termeléshez, kétirányú mérőberendezés beszerelése a leadott és felvett villamos energia mérésére, valamint a szükséges műszaki dokumentáció és kivitelezői jelentések elkészítése a napelemek és a villamosenergia-termeléshez szükséges kiegészítő berendezések telepítéséhez, amelyek a törvénnyel összhangban szükségesek az elosztóhálózatra való csatlakozáskor. A napelemek teljesítménye nem lehet nagyobb, mint a mérőhely engedélyezett teljesítménye, amely a villanyszámlán szerepel, de legfeljebb 10,8 kW</w:t>
            </w:r>
          </w:p>
        </w:tc>
      </w:tr>
      <w:tr w:rsidR="003933CC" w:rsidRPr="00B22420" w14:paraId="20FF55CD" w14:textId="77777777" w:rsidTr="00DC0AD3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3933CC" w:rsidRPr="00B22420" w:rsidRDefault="003933CC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bookmarkStart w:id="1" w:name="_Hlk169527544"/>
          </w:p>
        </w:tc>
        <w:tc>
          <w:tcPr>
            <w:tcW w:w="810" w:type="dxa"/>
            <w:vAlign w:val="center"/>
          </w:tcPr>
          <w:p w14:paraId="213E7B50" w14:textId="0691DE97" w:rsidR="003933CC" w:rsidRPr="00B22420" w:rsidRDefault="003933CC" w:rsidP="00B2242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</w:tcPr>
          <w:p w14:paraId="750D799C" w14:textId="76AED343" w:rsidR="003933CC" w:rsidRPr="00B22420" w:rsidRDefault="003933CC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602">
              <w:rPr>
                <w:rFonts w:ascii="Times New Roman" w:hAnsi="Times New Roman" w:cs="Times New Roman"/>
                <w:szCs w:val="24"/>
                <w:lang w:val="hu-HU"/>
              </w:rPr>
              <w:t xml:space="preserve">Műszaki dokumentáció kidolgozása: </w:t>
            </w:r>
          </w:p>
        </w:tc>
      </w:tr>
      <w:tr w:rsidR="003933CC" w:rsidRPr="00B20A7B" w14:paraId="712AC0C4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3933CC" w:rsidRPr="00B22420" w:rsidRDefault="003933CC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3933CC" w:rsidRPr="00B22420" w:rsidRDefault="003933CC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41C6A67" w14:textId="0BB0B720" w:rsidR="003933CC" w:rsidRPr="00B22420" w:rsidRDefault="003933CC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a) Az energetikai felújítás előzetes projektje (építészet/gépészet) </w:t>
            </w:r>
          </w:p>
        </w:tc>
      </w:tr>
      <w:tr w:rsidR="003933CC" w:rsidRPr="00B20A7B" w14:paraId="00C21DB3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3933CC" w:rsidRPr="00B22420" w:rsidRDefault="003933CC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3933CC" w:rsidRPr="00B22420" w:rsidRDefault="003933CC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E662C67" w14:textId="39624F20" w:rsidR="003933CC" w:rsidRPr="00B22420" w:rsidRDefault="003933CC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b) Energiahatékonysági tanulmány az energetikai felújítás előtt és után</w:t>
            </w:r>
          </w:p>
        </w:tc>
      </w:tr>
      <w:tr w:rsidR="003933CC" w:rsidRPr="00B20A7B" w14:paraId="7110083B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3933CC" w:rsidRPr="00B22420" w:rsidRDefault="003933CC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3933CC" w:rsidRPr="00B22420" w:rsidRDefault="003933CC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79C0B5EC" w14:textId="1F1066DE" w:rsidR="003933CC" w:rsidRPr="00B22420" w:rsidRDefault="003933CC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c) </w:t>
            </w:r>
            <w:proofErr w:type="gramStart"/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>A</w:t>
            </w:r>
            <w:proofErr w:type="gramEnd"/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munkálatok műszaki leírása és összeírása</w:t>
            </w: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3933CC" w:rsidRPr="00B20A7B" w14:paraId="1D25CD0E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3933CC" w:rsidRPr="00B22420" w:rsidRDefault="003933CC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3933CC" w:rsidRPr="00B22420" w:rsidRDefault="003933CC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60EDC830" w14:textId="67CE1F44" w:rsidR="003933CC" w:rsidRPr="00B22420" w:rsidRDefault="003933CC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d) Energetikai tanúsítvány a felújítás előtt</w:t>
            </w:r>
          </w:p>
        </w:tc>
      </w:tr>
      <w:tr w:rsidR="003933CC" w:rsidRPr="00B22420" w14:paraId="3B883688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3933CC" w:rsidRPr="00B22420" w:rsidRDefault="003933CC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3933CC" w:rsidRPr="00B22420" w:rsidRDefault="003933CC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FEB28C7" w14:textId="32727D15" w:rsidR="003933CC" w:rsidRPr="00B22420" w:rsidRDefault="003933CC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e) Kataszteri-topográfiai terv</w:t>
            </w:r>
          </w:p>
        </w:tc>
      </w:tr>
      <w:tr w:rsidR="003933CC" w:rsidRPr="00B20A7B" w14:paraId="6326119C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0CEAD741" w14:textId="77777777" w:rsidR="003933CC" w:rsidRPr="00B22420" w:rsidRDefault="003933CC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8507E9B" w14:textId="77777777" w:rsidR="003933CC" w:rsidRPr="00B22420" w:rsidRDefault="003933CC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315B74F" w14:textId="35826EEE" w:rsidR="003933CC" w:rsidRPr="00B22420" w:rsidRDefault="003933CC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f) Energetikai tanúsítvány a felújítás után </w:t>
            </w:r>
          </w:p>
        </w:tc>
      </w:tr>
      <w:bookmarkEnd w:id="1"/>
    </w:tbl>
    <w:p w14:paraId="349331EA" w14:textId="77777777" w:rsidR="00496203" w:rsidRPr="009B3720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5F9BA6E7" w14:textId="24CF66D7" w:rsidR="00580D0E" w:rsidRPr="006C1B32" w:rsidRDefault="00580D0E" w:rsidP="00580D0E">
      <w:pPr>
        <w:spacing w:after="0"/>
        <w:jc w:val="both"/>
        <w:rPr>
          <w:rFonts w:ascii="Times New Roman" w:hAnsi="Times New Roman" w:cs="Times New Roman"/>
          <w:sz w:val="20"/>
          <w:szCs w:val="24"/>
          <w:lang w:val="hu-HU"/>
        </w:rPr>
      </w:pPr>
      <w:bookmarkStart w:id="2" w:name="_Hlk72263790"/>
      <w:r>
        <w:rPr>
          <w:rFonts w:ascii="Times New Roman" w:hAnsi="Times New Roman" w:cs="Times New Roman"/>
          <w:sz w:val="20"/>
          <w:szCs w:val="24"/>
          <w:lang w:val="hu-HU"/>
        </w:rPr>
        <w:t>*A 7) 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</w:t>
      </w:r>
      <w:proofErr w:type="gramStart"/>
      <w:r w:rsidRPr="006C1B32">
        <w:rPr>
          <w:rFonts w:ascii="Times New Roman" w:hAnsi="Times New Roman" w:cs="Times New Roman"/>
          <w:sz w:val="20"/>
          <w:szCs w:val="24"/>
          <w:lang w:val="hu-HU"/>
        </w:rPr>
        <w:t>szereplő intézkedésre</w:t>
      </w:r>
      <w:proofErr w:type="gramEnd"/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kizárólag a 4) vagy 5) vagy 6) </w:t>
      </w:r>
      <w:r>
        <w:rPr>
          <w:rFonts w:ascii="Times New Roman" w:hAnsi="Times New Roman" w:cs="Times New Roman"/>
          <w:sz w:val="20"/>
          <w:szCs w:val="24"/>
          <w:lang w:val="hu-HU"/>
        </w:rPr>
        <w:t>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egyedi intézkedések vagy az említett intézkedéseket tartalmazó csomag valamelyikével együtt lehet pályázni. </w:t>
      </w:r>
      <w:r>
        <w:rPr>
          <w:rFonts w:ascii="Times New Roman" w:hAnsi="Times New Roman" w:cs="Times New Roman"/>
          <w:sz w:val="20"/>
          <w:szCs w:val="24"/>
          <w:lang w:val="hu-HU"/>
        </w:rPr>
        <w:t>Az intézkedés társfinanszírozása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az alap-, a standard vagy a haladó csomag alkalmazása esetén a megfelelő arányban</w:t>
      </w:r>
      <w:r>
        <w:rPr>
          <w:rFonts w:ascii="Times New Roman" w:hAnsi="Times New Roman" w:cs="Times New Roman"/>
          <w:sz w:val="20"/>
          <w:szCs w:val="24"/>
          <w:lang w:val="hu-HU"/>
        </w:rPr>
        <w:t xml:space="preserve"> történik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. </w:t>
      </w:r>
    </w:p>
    <w:p w14:paraId="1C8BD64C" w14:textId="7DF7C2F7" w:rsidR="00C51A4F" w:rsidRDefault="00580D0E" w:rsidP="00580D0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** A 10) </w:t>
      </w:r>
      <w:r>
        <w:rPr>
          <w:rFonts w:ascii="Times New Roman" w:hAnsi="Times New Roman" w:cs="Times New Roman"/>
          <w:sz w:val="20"/>
          <w:szCs w:val="24"/>
          <w:lang w:val="hu-HU"/>
        </w:rPr>
        <w:t>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</w:t>
      </w:r>
      <w:proofErr w:type="gramStart"/>
      <w:r w:rsidRPr="006C1B32">
        <w:rPr>
          <w:rFonts w:ascii="Times New Roman" w:hAnsi="Times New Roman" w:cs="Times New Roman"/>
          <w:sz w:val="20"/>
          <w:szCs w:val="24"/>
          <w:lang w:val="hu-HU"/>
        </w:rPr>
        <w:t>szereplő intézke</w:t>
      </w:r>
      <w:r>
        <w:rPr>
          <w:rFonts w:ascii="Times New Roman" w:hAnsi="Times New Roman" w:cs="Times New Roman"/>
          <w:sz w:val="20"/>
          <w:szCs w:val="24"/>
          <w:lang w:val="hu-HU"/>
        </w:rPr>
        <w:t>désre</w:t>
      </w:r>
      <w:proofErr w:type="gramEnd"/>
      <w:r>
        <w:rPr>
          <w:rFonts w:ascii="Times New Roman" w:hAnsi="Times New Roman" w:cs="Times New Roman"/>
          <w:sz w:val="20"/>
          <w:szCs w:val="24"/>
          <w:lang w:val="hu-HU"/>
        </w:rPr>
        <w:t xml:space="preserve"> kizárólag az 1)-6) 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egyedi intézkedések valamelyikével együtt </w:t>
      </w:r>
      <w:r>
        <w:rPr>
          <w:rFonts w:ascii="Times New Roman" w:hAnsi="Times New Roman" w:cs="Times New Roman"/>
          <w:sz w:val="20"/>
          <w:szCs w:val="24"/>
          <w:lang w:val="hu-HU"/>
        </w:rPr>
        <w:t>és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intézkedéscsomag ker</w:t>
      </w:r>
      <w:bookmarkStart w:id="3" w:name="_GoBack"/>
      <w:bookmarkEnd w:id="3"/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etében lehet pályázni. Az intézkedést a vissza nem térítendő eszközök legfeljebb </w:t>
      </w:r>
      <w:r>
        <w:rPr>
          <w:rFonts w:ascii="Times New Roman" w:hAnsi="Times New Roman" w:cs="Times New Roman"/>
          <w:sz w:val="20"/>
          <w:szCs w:val="24"/>
          <w:lang w:val="hu-HU"/>
        </w:rPr>
        <w:t>8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0%-os részarányával </w:t>
      </w:r>
      <w:proofErr w:type="spellStart"/>
      <w:r w:rsidRPr="006C1B32">
        <w:rPr>
          <w:rFonts w:ascii="Times New Roman" w:hAnsi="Times New Roman" w:cs="Times New Roman"/>
          <w:sz w:val="20"/>
          <w:szCs w:val="24"/>
          <w:lang w:val="hu-HU"/>
        </w:rPr>
        <w:t>társfinanszírozzák</w:t>
      </w:r>
      <w:proofErr w:type="spellEnd"/>
      <w:r>
        <w:rPr>
          <w:rFonts w:ascii="Times New Roman" w:hAnsi="Times New Roman" w:cs="Times New Roman"/>
          <w:sz w:val="20"/>
          <w:szCs w:val="24"/>
          <w:lang w:val="hu-HU"/>
        </w:rPr>
        <w:t xml:space="preserve"> minden csomag esetében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>.</w:t>
      </w:r>
      <w:r>
        <w:rPr>
          <w:rFonts w:ascii="Times New Roman" w:hAnsi="Times New Roman" w:cs="Times New Roman"/>
          <w:sz w:val="20"/>
          <w:szCs w:val="24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A műszaki dokumentáció kidolgozására vonatkozó intézkedés az a)</w:t>
      </w:r>
      <w:proofErr w:type="spellStart"/>
      <w:r>
        <w:rPr>
          <w:rFonts w:ascii="Times New Roman" w:hAnsi="Times New Roman" w:cs="Times New Roman"/>
          <w:lang w:val="hu-HU"/>
        </w:rPr>
        <w:t>-f</w:t>
      </w:r>
      <w:proofErr w:type="spellEnd"/>
      <w:r>
        <w:rPr>
          <w:rFonts w:ascii="Times New Roman" w:hAnsi="Times New Roman" w:cs="Times New Roman"/>
          <w:lang w:val="hu-HU"/>
        </w:rPr>
        <w:t>) pontok alatt felsorolt több részből állhat a hatályos törvényi szabályozás szerint.</w:t>
      </w:r>
    </w:p>
    <w:p w14:paraId="3BA8EC9D" w14:textId="0A6FEEF8" w:rsidR="008A0D35" w:rsidRPr="009B3720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580D0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CSALÁDI </w:t>
      </w:r>
      <w:r w:rsidR="00580D0E" w:rsidRPr="00C4268F">
        <w:rPr>
          <w:rFonts w:ascii="Times New Roman" w:hAnsi="Times New Roman" w:cs="Times New Roman"/>
          <w:b/>
          <w:sz w:val="24"/>
          <w:szCs w:val="24"/>
          <w:lang w:val="hu-HU"/>
        </w:rPr>
        <w:t>HÁZA/LAKÁSA JELENLEGI ÁLLAPOTA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946"/>
        <w:gridCol w:w="2078"/>
      </w:tblGrid>
      <w:tr w:rsidR="00580D0E" w:rsidRPr="00B20A7B" w14:paraId="21EE49AD" w14:textId="77777777" w:rsidTr="00580D0E">
        <w:tc>
          <w:tcPr>
            <w:tcW w:w="3275" w:type="pct"/>
          </w:tcPr>
          <w:p w14:paraId="1ACA43A7" w14:textId="646859D5" w:rsidR="00580D0E" w:rsidRPr="009B3720" w:rsidRDefault="00580D0E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családi 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ház/lakás területe négyzetméterben</w:t>
            </w:r>
          </w:p>
        </w:tc>
        <w:tc>
          <w:tcPr>
            <w:tcW w:w="1725" w:type="pct"/>
          </w:tcPr>
          <w:p w14:paraId="7E7CFAD0" w14:textId="77777777" w:rsidR="00580D0E" w:rsidRPr="009B3720" w:rsidRDefault="00580D0E" w:rsidP="004B4A5D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1BAEF4B3" w14:textId="77777777" w:rsidR="00580D0E" w:rsidRPr="009B3720" w:rsidRDefault="00580D0E" w:rsidP="004B4A5D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80D0E" w:rsidRPr="00B20A7B" w14:paraId="78EAC382" w14:textId="77777777" w:rsidTr="00580D0E">
        <w:tc>
          <w:tcPr>
            <w:tcW w:w="3275" w:type="pct"/>
          </w:tcPr>
          <w:p w14:paraId="6BE1DC04" w14:textId="5E8B54FA" w:rsidR="00580D0E" w:rsidRPr="009B3720" w:rsidRDefault="00580D0E" w:rsidP="003C33B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lang w:val="hu-HU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>családi ház/lakás lakóinak</w:t>
            </w:r>
            <w:r w:rsidRPr="006C1B32">
              <w:rPr>
                <w:rFonts w:ascii="Times New Roman" w:hAnsi="Times New Roman" w:cs="Times New Roman"/>
                <w:sz w:val="24"/>
                <w:lang w:val="hu-HU"/>
              </w:rPr>
              <w:t xml:space="preserve"> száma </w:t>
            </w:r>
          </w:p>
        </w:tc>
        <w:tc>
          <w:tcPr>
            <w:tcW w:w="1725" w:type="pct"/>
          </w:tcPr>
          <w:p w14:paraId="015E2C7A" w14:textId="77777777" w:rsidR="00580D0E" w:rsidRPr="009B3720" w:rsidRDefault="00580D0E" w:rsidP="004B4A5D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14DCE285" w14:textId="77777777" w:rsidR="00580D0E" w:rsidRPr="009B3720" w:rsidRDefault="00580D0E" w:rsidP="004B4A5D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3F176ABF" w14:textId="77777777" w:rsidR="0066540E" w:rsidRPr="00777091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580D0E" w:rsidRPr="00B20A7B" w14:paraId="67CF40B9" w14:textId="77777777" w:rsidTr="00580D0E">
        <w:trPr>
          <w:trHeight w:val="389"/>
        </w:trPr>
        <w:tc>
          <w:tcPr>
            <w:tcW w:w="9356" w:type="dxa"/>
            <w:vAlign w:val="center"/>
          </w:tcPr>
          <w:p w14:paraId="51308624" w14:textId="2901F511" w:rsidR="00580D0E" w:rsidRPr="00777091" w:rsidRDefault="00580D0E" w:rsidP="00580D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A családi ház</w:t>
            </w:r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hőszigetelése jelen állapot szerint (karikázza be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sorszámot</w:t>
            </w:r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):</w:t>
            </w:r>
          </w:p>
        </w:tc>
      </w:tr>
      <w:tr w:rsidR="00580D0E" w:rsidRPr="00B20A7B" w14:paraId="433574EC" w14:textId="77777777" w:rsidTr="00580D0E">
        <w:trPr>
          <w:trHeight w:val="338"/>
        </w:trPr>
        <w:tc>
          <w:tcPr>
            <w:tcW w:w="9356" w:type="dxa"/>
          </w:tcPr>
          <w:p w14:paraId="324DE212" w14:textId="644A998E" w:rsidR="00580D0E" w:rsidRPr="00777091" w:rsidRDefault="00580D0E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lang w:val="hu-HU"/>
              </w:rPr>
              <w:t>Hőszigetelés nélküli külső falak és tető</w:t>
            </w:r>
          </w:p>
        </w:tc>
      </w:tr>
      <w:tr w:rsidR="00580D0E" w:rsidRPr="00B20A7B" w14:paraId="6A86F26B" w14:textId="77777777" w:rsidTr="00580D0E">
        <w:trPr>
          <w:trHeight w:val="346"/>
        </w:trPr>
        <w:tc>
          <w:tcPr>
            <w:tcW w:w="9356" w:type="dxa"/>
            <w:vAlign w:val="bottom"/>
          </w:tcPr>
          <w:p w14:paraId="58C3A8DA" w14:textId="1CF1BC0C" w:rsidR="00580D0E" w:rsidRPr="00777091" w:rsidRDefault="00580D0E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lang w:val="hu-HU"/>
              </w:rPr>
              <w:t>Hőszigetelés nélküli külső falak, hőszigetelt tető</w:t>
            </w:r>
          </w:p>
        </w:tc>
      </w:tr>
      <w:tr w:rsidR="00580D0E" w:rsidRPr="00B20A7B" w14:paraId="142E8CFF" w14:textId="77777777" w:rsidTr="00580D0E">
        <w:trPr>
          <w:trHeight w:val="346"/>
        </w:trPr>
        <w:tc>
          <w:tcPr>
            <w:tcW w:w="9356" w:type="dxa"/>
            <w:vAlign w:val="bottom"/>
          </w:tcPr>
          <w:p w14:paraId="3BFEC148" w14:textId="00C7E70A" w:rsidR="00580D0E" w:rsidRPr="00777091" w:rsidRDefault="00580D0E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lang w:val="hu-HU"/>
              </w:rPr>
              <w:t>Hőszigetelt külső falak, hőszigetelés nélküli tető</w:t>
            </w:r>
          </w:p>
        </w:tc>
      </w:tr>
      <w:tr w:rsidR="00580D0E" w:rsidRPr="00B20A7B" w14:paraId="33D567FC" w14:textId="77777777" w:rsidTr="00580D0E">
        <w:trPr>
          <w:trHeight w:val="346"/>
        </w:trPr>
        <w:tc>
          <w:tcPr>
            <w:tcW w:w="9356" w:type="dxa"/>
            <w:vAlign w:val="bottom"/>
          </w:tcPr>
          <w:p w14:paraId="24A2FB1F" w14:textId="0FF71379" w:rsidR="00580D0E" w:rsidRPr="00777091" w:rsidRDefault="00580D0E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lang w:val="hu-HU"/>
              </w:rPr>
              <w:t xml:space="preserve">Hőszigetelt külső falak és tető </w:t>
            </w:r>
          </w:p>
        </w:tc>
      </w:tr>
    </w:tbl>
    <w:p w14:paraId="0067002D" w14:textId="77777777" w:rsidR="008A0D35" w:rsidRPr="009B3720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580D0E" w:rsidRPr="00B20A7B" w14:paraId="695CDD09" w14:textId="77777777" w:rsidTr="00580D0E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D4D8F8E" w14:textId="4FED5324" w:rsidR="00580D0E" w:rsidRPr="009B3720" w:rsidRDefault="00580D0E" w:rsidP="00580D0E">
            <w:pPr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Meglévő fűtési mód (karikázza be a sorszámot):</w:t>
            </w:r>
          </w:p>
        </w:tc>
      </w:tr>
      <w:tr w:rsidR="00580D0E" w:rsidRPr="00777091" w14:paraId="3820015C" w14:textId="77777777" w:rsidTr="00580D0E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353611C" w14:textId="1792C810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Szén/ fűtőolaj,/</w:t>
            </w:r>
            <w:proofErr w:type="spellStart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mazut</w:t>
            </w:r>
            <w:proofErr w:type="spellEnd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580D0E" w:rsidRPr="00777091" w14:paraId="58949EDB" w14:textId="77777777" w:rsidTr="00580D0E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5090802" w14:textId="7511D0B8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Villamos energia</w:t>
            </w:r>
          </w:p>
        </w:tc>
      </w:tr>
      <w:tr w:rsidR="00580D0E" w:rsidRPr="00777091" w14:paraId="6B70B072" w14:textId="77777777" w:rsidTr="00580D0E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944C595" w14:textId="47812AEA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Fa </w:t>
            </w:r>
          </w:p>
        </w:tc>
      </w:tr>
      <w:tr w:rsidR="00580D0E" w:rsidRPr="00777091" w14:paraId="479AA72A" w14:textId="77777777" w:rsidTr="00580D0E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536F75C" w14:textId="41582774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Földgáz </w:t>
            </w:r>
          </w:p>
        </w:tc>
      </w:tr>
      <w:tr w:rsidR="00580D0E" w:rsidRPr="00777091" w14:paraId="100096F5" w14:textId="77777777" w:rsidTr="00580D0E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2D14487" w14:textId="6DEE5BD0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Pellett</w:t>
            </w:r>
            <w:proofErr w:type="spellEnd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580D0E" w:rsidRPr="00777091" w14:paraId="460E7531" w14:textId="77777777" w:rsidTr="00580D0E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E3F552" w14:textId="6C45301F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Távfűtés </w:t>
            </w:r>
          </w:p>
        </w:tc>
      </w:tr>
      <w:tr w:rsidR="00580D0E" w:rsidRPr="00777091" w14:paraId="52E1E092" w14:textId="77777777" w:rsidTr="00580D0E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5541551" w14:textId="77777777" w:rsidR="00580D0E" w:rsidRPr="006C1B32" w:rsidRDefault="00580D0E" w:rsidP="00580D0E">
            <w:pPr>
              <w:pStyle w:val="ListParagraph"/>
              <w:numPr>
                <w:ilvl w:val="0"/>
                <w:numId w:val="35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Egyéb (írja be)</w:t>
            </w:r>
          </w:p>
          <w:p w14:paraId="1247ABDF" w14:textId="77777777" w:rsidR="00580D0E" w:rsidRPr="00580D0E" w:rsidRDefault="00580D0E" w:rsidP="00580D0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48E76D7C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B01010" w:rsidRPr="00B20A7B" w14:paraId="35A1610E" w14:textId="77777777" w:rsidTr="00FD6FF6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3FC624F" w:rsidR="00B01010" w:rsidRPr="009B3720" w:rsidRDefault="00580D0E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A használati vizet a háztartásban az alábbi melegíti, csak a 8)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pontban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szereplő</w:t>
            </w:r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intézkedésre</w:t>
            </w:r>
            <w:proofErr w:type="gramEnd"/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, amely napkollektorok telepítésére vonatkozik, (karikázza be a sorszámot):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</w:tr>
      <w:tr w:rsidR="00580D0E" w:rsidRPr="00777091" w14:paraId="463B7003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70A98436" w:rsidR="00580D0E" w:rsidRPr="00777091" w:rsidRDefault="00580D0E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Szén/ fűtőolaj,/</w:t>
            </w:r>
            <w:proofErr w:type="spellStart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mazut</w:t>
            </w:r>
            <w:proofErr w:type="spellEnd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580D0E" w:rsidRPr="00777091" w14:paraId="7EADC7DF" w14:textId="77777777" w:rsidTr="00FD6FF6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2B0006B6" w:rsidR="00580D0E" w:rsidRPr="00777091" w:rsidRDefault="00580D0E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Villamos energia</w:t>
            </w:r>
          </w:p>
        </w:tc>
      </w:tr>
      <w:tr w:rsidR="00580D0E" w:rsidRPr="00777091" w14:paraId="18E2BCBB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2A6D943E" w:rsidR="00580D0E" w:rsidRPr="00777091" w:rsidRDefault="00580D0E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Fa </w:t>
            </w:r>
          </w:p>
        </w:tc>
      </w:tr>
      <w:tr w:rsidR="00580D0E" w:rsidRPr="00777091" w14:paraId="3AD2B4EA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5DBCAA1A" w:rsidR="00580D0E" w:rsidRPr="00777091" w:rsidRDefault="00580D0E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Földgáz </w:t>
            </w:r>
          </w:p>
        </w:tc>
      </w:tr>
      <w:tr w:rsidR="00580D0E" w:rsidRPr="00777091" w14:paraId="23B2E059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82FDC68" w:rsidR="00580D0E" w:rsidRPr="00777091" w:rsidRDefault="00580D0E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Pellett</w:t>
            </w:r>
            <w:proofErr w:type="spellEnd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580D0E" w:rsidRPr="00777091" w14:paraId="0CE7C0E7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EBA1092" w:rsidR="00580D0E" w:rsidRPr="00777091" w:rsidRDefault="00580D0E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Távfűtés  </w:t>
            </w:r>
          </w:p>
        </w:tc>
      </w:tr>
      <w:tr w:rsidR="00580D0E" w:rsidRPr="00777091" w14:paraId="3B8199F5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31A888E" w14:textId="11BA0CEF" w:rsidR="00580D0E" w:rsidRPr="00580D0E" w:rsidRDefault="00580D0E" w:rsidP="00580D0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80D0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Egyéb (írja be)</w:t>
            </w:r>
          </w:p>
          <w:p w14:paraId="7C0DE11A" w14:textId="77777777" w:rsidR="00580D0E" w:rsidRPr="00580D0E" w:rsidRDefault="00580D0E" w:rsidP="00FD6FF6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505B50C7" w14:textId="77777777" w:rsidR="00916EC9" w:rsidRPr="00777091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777091" w:rsidRPr="00777091" w14:paraId="435E6B5D" w14:textId="77777777" w:rsidTr="00E63938">
        <w:tc>
          <w:tcPr>
            <w:tcW w:w="9323" w:type="dxa"/>
          </w:tcPr>
          <w:p w14:paraId="28619A05" w14:textId="6C637E9B" w:rsidR="00916EC9" w:rsidRPr="00777091" w:rsidRDefault="00BC4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A családi házon/lakáson</w:t>
            </w:r>
            <w:r w:rsidRPr="006C1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lévő ablakok</w:t>
            </w:r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, az 1)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pontban szereplő</w:t>
            </w:r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intézkedés alkalmazásához, amely a nyílászárók cseréjére vonatkozik (karikázza be a sorszámot)</w:t>
            </w:r>
            <w:r w:rsidRPr="006C1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</w:tr>
      <w:tr w:rsidR="00BC4731" w:rsidRPr="00777091" w14:paraId="447FA66C" w14:textId="77777777" w:rsidTr="00E63938">
        <w:trPr>
          <w:trHeight w:val="346"/>
        </w:trPr>
        <w:tc>
          <w:tcPr>
            <w:tcW w:w="9323" w:type="dxa"/>
          </w:tcPr>
          <w:p w14:paraId="012D5E19" w14:textId="089E56B5" w:rsidR="00BC4731" w:rsidRPr="00777091" w:rsidRDefault="00BC4731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Fából készült ablak</w:t>
            </w:r>
          </w:p>
        </w:tc>
      </w:tr>
      <w:tr w:rsidR="00BC4731" w:rsidRPr="00777091" w14:paraId="21F1931C" w14:textId="77777777" w:rsidTr="00E63938">
        <w:trPr>
          <w:trHeight w:val="343"/>
        </w:trPr>
        <w:tc>
          <w:tcPr>
            <w:tcW w:w="9323" w:type="dxa"/>
          </w:tcPr>
          <w:p w14:paraId="70204B31" w14:textId="504C153B" w:rsidR="00BC4731" w:rsidRPr="00777091" w:rsidRDefault="00BC4731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Fém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szerkezetű ablak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bookmarkEnd w:id="2"/>
    </w:tbl>
    <w:p w14:paraId="6E487101" w14:textId="77777777" w:rsidR="00B01010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F4C5523" w14:textId="19922144" w:rsidR="00C00256" w:rsidRPr="00BC4731" w:rsidRDefault="00BC4731" w:rsidP="00BC47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/>
          <w:b/>
          <w:bCs/>
          <w:sz w:val="24"/>
          <w:szCs w:val="24"/>
          <w:lang w:val="hu-HU"/>
        </w:rPr>
        <w:t>Teljes anyagi és büntetőjogi felelősségem tudatában kijelentem, hogy a jelentkezési lapon</w:t>
      </w:r>
      <w:r w:rsidRPr="00BC4731">
        <w:rPr>
          <w:rFonts w:ascii="Times New Roman" w:hAnsi="Times New Roman"/>
          <w:b/>
          <w:bCs/>
          <w:sz w:val="24"/>
          <w:szCs w:val="24"/>
          <w:lang w:val="hu-HU"/>
        </w:rPr>
        <w:t xml:space="preserve"> és a kísérő dokumentáci</w:t>
      </w:r>
      <w:r>
        <w:rPr>
          <w:rFonts w:ascii="Times New Roman" w:hAnsi="Times New Roman"/>
          <w:b/>
          <w:bCs/>
          <w:sz w:val="24"/>
          <w:szCs w:val="24"/>
          <w:lang w:val="hu-HU"/>
        </w:rPr>
        <w:t>óban közölt valamennyi állítás</w:t>
      </w:r>
      <w:r w:rsidRPr="00BC4731">
        <w:rPr>
          <w:rFonts w:ascii="Times New Roman" w:hAnsi="Times New Roman"/>
          <w:b/>
          <w:bCs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hu-HU"/>
        </w:rPr>
        <w:t>igaz</w:t>
      </w:r>
      <w:r w:rsidRPr="00BC4731">
        <w:rPr>
          <w:rFonts w:ascii="Times New Roman" w:hAnsi="Times New Roman"/>
          <w:b/>
          <w:bCs/>
          <w:sz w:val="24"/>
          <w:szCs w:val="24"/>
          <w:lang w:val="hu-HU"/>
        </w:rPr>
        <w:t>, teljes és a valós helyzetnek megfelel.</w:t>
      </w:r>
      <w:r>
        <w:rPr>
          <w:rFonts w:ascii="Times New Roman" w:hAnsi="Times New Roman"/>
          <w:b/>
          <w:bCs/>
          <w:sz w:val="24"/>
          <w:szCs w:val="24"/>
          <w:lang w:val="hu-HU"/>
        </w:rPr>
        <w:t xml:space="preserve"> </w:t>
      </w:r>
    </w:p>
    <w:p w14:paraId="0E6B0013" w14:textId="77777777" w:rsidR="00C00256" w:rsidRDefault="00C00256" w:rsidP="00C002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9EEA302" w14:textId="65DD06B7" w:rsidR="00C00256" w:rsidRPr="008D7A06" w:rsidRDefault="008D7A06" w:rsidP="00C002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/>
          <w:b/>
          <w:bCs/>
          <w:sz w:val="24"/>
          <w:szCs w:val="24"/>
          <w:lang w:val="hu-HU"/>
        </w:rPr>
        <w:t xml:space="preserve">KÖTELEZŐ MEGADNI MINDEN KÉRT ADATOT. </w:t>
      </w:r>
    </w:p>
    <w:p w14:paraId="0A13819F" w14:textId="77777777" w:rsidR="00C00256" w:rsidRDefault="00C00256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550C335" w14:textId="77777777" w:rsidR="00C00256" w:rsidRDefault="00C00256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17C4041" w14:textId="77777777" w:rsidR="00C00256" w:rsidRPr="00C00256" w:rsidRDefault="00C00256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2EC04EC" w14:textId="6AA8615E" w:rsidR="00030EE3" w:rsidRPr="00777091" w:rsidRDefault="008D7A06" w:rsidP="00C0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Kelt: 2024. </w:t>
      </w:r>
      <w:r w:rsidR="00030EE3" w:rsidRPr="0077709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án</w:t>
      </w:r>
      <w:proofErr w:type="spellEnd"/>
      <w:r>
        <w:rPr>
          <w:rFonts w:ascii="Times New Roman" w:hAnsi="Times New Roman" w:cs="Times New Roman"/>
          <w:sz w:val="24"/>
          <w:szCs w:val="24"/>
        </w:rPr>
        <w:t>/-</w:t>
      </w:r>
      <w:proofErr w:type="spellStart"/>
      <w:r>
        <w:rPr>
          <w:rFonts w:ascii="Times New Roman" w:hAnsi="Times New Roman" w:cs="Times New Roman"/>
          <w:sz w:val="24"/>
          <w:szCs w:val="24"/>
        </w:rPr>
        <w:t>én</w:t>
      </w:r>
      <w:proofErr w:type="spellEnd"/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C0025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A47CE3A" w14:textId="77777777" w:rsidR="00090D4F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---------------------------</w:t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p w14:paraId="7059ECF1" w14:textId="7AD30A94" w:rsidR="00C00256" w:rsidRPr="00777091" w:rsidRDefault="00C00256" w:rsidP="00C0025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D7A06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8D7A06" w:rsidRPr="008D7A06">
        <w:rPr>
          <w:rFonts w:ascii="Times New Roman" w:hAnsi="Times New Roman" w:cs="Times New Roman"/>
          <w:sz w:val="24"/>
          <w:szCs w:val="24"/>
          <w:lang w:val="hu-HU"/>
        </w:rPr>
        <w:t>pályázó aláírása</w:t>
      </w:r>
    </w:p>
    <w:sectPr w:rsidR="00C00256" w:rsidRPr="00777091" w:rsidSect="00EC747B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60060" w14:textId="77777777" w:rsidR="00757587" w:rsidRDefault="00757587" w:rsidP="00CB7E8C">
      <w:pPr>
        <w:spacing w:after="0" w:line="240" w:lineRule="auto"/>
      </w:pPr>
      <w:r>
        <w:separator/>
      </w:r>
    </w:p>
  </w:endnote>
  <w:endnote w:type="continuationSeparator" w:id="0">
    <w:p w14:paraId="67DCB719" w14:textId="77777777" w:rsidR="00757587" w:rsidRDefault="00757587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3F637" w14:textId="77777777" w:rsidR="00757587" w:rsidRDefault="00757587" w:rsidP="00CB7E8C">
      <w:pPr>
        <w:spacing w:after="0" w:line="240" w:lineRule="auto"/>
      </w:pPr>
      <w:r>
        <w:separator/>
      </w:r>
    </w:p>
  </w:footnote>
  <w:footnote w:type="continuationSeparator" w:id="0">
    <w:p w14:paraId="7B748358" w14:textId="77777777" w:rsidR="00757587" w:rsidRDefault="00757587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900DD1"/>
    <w:multiLevelType w:val="hybridMultilevel"/>
    <w:tmpl w:val="7A6CDC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9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6"/>
  </w:num>
  <w:num w:numId="3">
    <w:abstractNumId w:val="40"/>
  </w:num>
  <w:num w:numId="4">
    <w:abstractNumId w:val="20"/>
  </w:num>
  <w:num w:numId="5">
    <w:abstractNumId w:val="25"/>
  </w:num>
  <w:num w:numId="6">
    <w:abstractNumId w:val="3"/>
  </w:num>
  <w:num w:numId="7">
    <w:abstractNumId w:val="31"/>
  </w:num>
  <w:num w:numId="8">
    <w:abstractNumId w:val="18"/>
  </w:num>
  <w:num w:numId="9">
    <w:abstractNumId w:val="32"/>
  </w:num>
  <w:num w:numId="10">
    <w:abstractNumId w:val="9"/>
  </w:num>
  <w:num w:numId="11">
    <w:abstractNumId w:val="16"/>
  </w:num>
  <w:num w:numId="12">
    <w:abstractNumId w:val="37"/>
  </w:num>
  <w:num w:numId="13">
    <w:abstractNumId w:val="14"/>
  </w:num>
  <w:num w:numId="14">
    <w:abstractNumId w:val="17"/>
  </w:num>
  <w:num w:numId="15">
    <w:abstractNumId w:val="39"/>
  </w:num>
  <w:num w:numId="16">
    <w:abstractNumId w:val="38"/>
  </w:num>
  <w:num w:numId="17">
    <w:abstractNumId w:val="8"/>
  </w:num>
  <w:num w:numId="18">
    <w:abstractNumId w:val="35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4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30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3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 w:numId="41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05B0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B5DB2"/>
    <w:rsid w:val="001C42A9"/>
    <w:rsid w:val="001D54C8"/>
    <w:rsid w:val="001D5DAB"/>
    <w:rsid w:val="001E01C0"/>
    <w:rsid w:val="001F600E"/>
    <w:rsid w:val="0020470D"/>
    <w:rsid w:val="00205DB4"/>
    <w:rsid w:val="0021336A"/>
    <w:rsid w:val="00213A2F"/>
    <w:rsid w:val="00215AAC"/>
    <w:rsid w:val="00224C4F"/>
    <w:rsid w:val="00263E5D"/>
    <w:rsid w:val="00266B51"/>
    <w:rsid w:val="00282D6D"/>
    <w:rsid w:val="0029310E"/>
    <w:rsid w:val="002B31BC"/>
    <w:rsid w:val="002B3F63"/>
    <w:rsid w:val="002B5978"/>
    <w:rsid w:val="002C788C"/>
    <w:rsid w:val="002D1A13"/>
    <w:rsid w:val="002D234C"/>
    <w:rsid w:val="002D37E0"/>
    <w:rsid w:val="002F7814"/>
    <w:rsid w:val="003239CB"/>
    <w:rsid w:val="00367B3C"/>
    <w:rsid w:val="00370499"/>
    <w:rsid w:val="003933CC"/>
    <w:rsid w:val="003967AD"/>
    <w:rsid w:val="003971AA"/>
    <w:rsid w:val="003A361B"/>
    <w:rsid w:val="003A3B83"/>
    <w:rsid w:val="003C33B6"/>
    <w:rsid w:val="003D49C5"/>
    <w:rsid w:val="003D4A3E"/>
    <w:rsid w:val="003D67B7"/>
    <w:rsid w:val="003E04AB"/>
    <w:rsid w:val="003E226C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52067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03BE"/>
    <w:rsid w:val="00536FD8"/>
    <w:rsid w:val="005524E5"/>
    <w:rsid w:val="00552A02"/>
    <w:rsid w:val="005545EA"/>
    <w:rsid w:val="00556FCB"/>
    <w:rsid w:val="00571359"/>
    <w:rsid w:val="00580D0E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156B5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357A"/>
    <w:rsid w:val="007354A5"/>
    <w:rsid w:val="0073744E"/>
    <w:rsid w:val="00752669"/>
    <w:rsid w:val="00752BCA"/>
    <w:rsid w:val="00756C04"/>
    <w:rsid w:val="00757587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0330C"/>
    <w:rsid w:val="00810731"/>
    <w:rsid w:val="00811065"/>
    <w:rsid w:val="00814F24"/>
    <w:rsid w:val="00822100"/>
    <w:rsid w:val="008355A2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D7A06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66FA8"/>
    <w:rsid w:val="0097541E"/>
    <w:rsid w:val="0097747A"/>
    <w:rsid w:val="00983E78"/>
    <w:rsid w:val="00987F4F"/>
    <w:rsid w:val="00992F97"/>
    <w:rsid w:val="00996108"/>
    <w:rsid w:val="009B2EC1"/>
    <w:rsid w:val="009B3720"/>
    <w:rsid w:val="009B4BCA"/>
    <w:rsid w:val="009B7494"/>
    <w:rsid w:val="009E1035"/>
    <w:rsid w:val="009E2DD9"/>
    <w:rsid w:val="009F3C49"/>
    <w:rsid w:val="009F5602"/>
    <w:rsid w:val="00A00A87"/>
    <w:rsid w:val="00A0238E"/>
    <w:rsid w:val="00A0389E"/>
    <w:rsid w:val="00A164EC"/>
    <w:rsid w:val="00A275CA"/>
    <w:rsid w:val="00A33896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0A7B"/>
    <w:rsid w:val="00B22420"/>
    <w:rsid w:val="00B22826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4731"/>
    <w:rsid w:val="00BC770A"/>
    <w:rsid w:val="00BD7CE2"/>
    <w:rsid w:val="00BE3026"/>
    <w:rsid w:val="00BF2099"/>
    <w:rsid w:val="00C00256"/>
    <w:rsid w:val="00C02441"/>
    <w:rsid w:val="00C041E1"/>
    <w:rsid w:val="00C0509B"/>
    <w:rsid w:val="00C26C3F"/>
    <w:rsid w:val="00C43446"/>
    <w:rsid w:val="00C462E1"/>
    <w:rsid w:val="00C46AE0"/>
    <w:rsid w:val="00C50153"/>
    <w:rsid w:val="00C51A4F"/>
    <w:rsid w:val="00C574EF"/>
    <w:rsid w:val="00C72B2E"/>
    <w:rsid w:val="00C86291"/>
    <w:rsid w:val="00CA16AA"/>
    <w:rsid w:val="00CB0008"/>
    <w:rsid w:val="00CB0FBC"/>
    <w:rsid w:val="00CB2FAD"/>
    <w:rsid w:val="00CB325F"/>
    <w:rsid w:val="00CB7E8C"/>
    <w:rsid w:val="00CC3C4A"/>
    <w:rsid w:val="00CC78DF"/>
    <w:rsid w:val="00CF0785"/>
    <w:rsid w:val="00D060F3"/>
    <w:rsid w:val="00D13CF6"/>
    <w:rsid w:val="00D143B5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34198"/>
    <w:rsid w:val="00E51326"/>
    <w:rsid w:val="00E54E75"/>
    <w:rsid w:val="00E602FC"/>
    <w:rsid w:val="00E60EF7"/>
    <w:rsid w:val="00E63938"/>
    <w:rsid w:val="00E77614"/>
    <w:rsid w:val="00E824A4"/>
    <w:rsid w:val="00E85733"/>
    <w:rsid w:val="00E87692"/>
    <w:rsid w:val="00E915EE"/>
    <w:rsid w:val="00E919C1"/>
    <w:rsid w:val="00E93681"/>
    <w:rsid w:val="00EA5A2C"/>
    <w:rsid w:val="00EB535C"/>
    <w:rsid w:val="00EC747B"/>
    <w:rsid w:val="00ED03A4"/>
    <w:rsid w:val="00EE2ACD"/>
    <w:rsid w:val="00EE44F0"/>
    <w:rsid w:val="00EF59A7"/>
    <w:rsid w:val="00F14531"/>
    <w:rsid w:val="00F1738B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C02E0"/>
    <w:rsid w:val="00FD4266"/>
    <w:rsid w:val="00FE23DF"/>
    <w:rsid w:val="00FE2666"/>
    <w:rsid w:val="00FE5787"/>
    <w:rsid w:val="00FF7E73"/>
    <w:rsid w:val="030DBDB9"/>
    <w:rsid w:val="0386A755"/>
    <w:rsid w:val="05D5ADFB"/>
    <w:rsid w:val="0A3F0064"/>
    <w:rsid w:val="0CC9C0FA"/>
    <w:rsid w:val="0CF3EE3C"/>
    <w:rsid w:val="0D4AD42B"/>
    <w:rsid w:val="0DC84258"/>
    <w:rsid w:val="12830216"/>
    <w:rsid w:val="1811ECC9"/>
    <w:rsid w:val="1848E618"/>
    <w:rsid w:val="2151C2F9"/>
    <w:rsid w:val="23C8C462"/>
    <w:rsid w:val="24B4ED0D"/>
    <w:rsid w:val="24BB2B4D"/>
    <w:rsid w:val="26191FBA"/>
    <w:rsid w:val="34F6954E"/>
    <w:rsid w:val="36ED7C73"/>
    <w:rsid w:val="41B3304A"/>
    <w:rsid w:val="4B6A482A"/>
    <w:rsid w:val="4DE8B5F4"/>
    <w:rsid w:val="4E6F551D"/>
    <w:rsid w:val="4FA57769"/>
    <w:rsid w:val="513119C2"/>
    <w:rsid w:val="515037E7"/>
    <w:rsid w:val="55392C5F"/>
    <w:rsid w:val="5844E3D6"/>
    <w:rsid w:val="63A9797B"/>
    <w:rsid w:val="658B0D7B"/>
    <w:rsid w:val="68D9086B"/>
    <w:rsid w:val="6CF204F3"/>
    <w:rsid w:val="720170B4"/>
    <w:rsid w:val="76BD7AD7"/>
    <w:rsid w:val="790AA855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0399-CF56-45AD-AE7C-EF1454C5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CC4AC358-08A3-45EB-A768-E132F033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Sara Penovac</cp:lastModifiedBy>
  <cp:revision>15</cp:revision>
  <cp:lastPrinted>2021-08-06T05:54:00Z</cp:lastPrinted>
  <dcterms:created xsi:type="dcterms:W3CDTF">2024-09-10T09:21:00Z</dcterms:created>
  <dcterms:modified xsi:type="dcterms:W3CDTF">2024-11-14T08:37:00Z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